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D6" w:rsidRDefault="00393B1A">
      <w:pPr>
        <w:spacing w:after="4" w:line="248" w:lineRule="auto"/>
        <w:ind w:left="6747" w:hanging="10"/>
      </w:pPr>
      <w:r>
        <w:rPr>
          <w:rFonts w:ascii="Times New Roman" w:eastAsia="Times New Roman" w:hAnsi="Times New Roman" w:cs="Times New Roman"/>
          <w:sz w:val="20"/>
        </w:rPr>
        <w:t xml:space="preserve"> Elektroninio dokumento nuorašas 2023-12-15 Nr. 7V-358</w:t>
      </w:r>
    </w:p>
    <w:p w:rsidR="00005CD6" w:rsidRDefault="00393B1A">
      <w:pPr>
        <w:spacing w:after="11"/>
        <w:ind w:left="4288"/>
      </w:pPr>
      <w:r>
        <w:rPr>
          <w:noProof/>
        </w:rPr>
        <w:drawing>
          <wp:inline distT="0" distB="0" distL="0" distR="0">
            <wp:extent cx="670560" cy="7696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70560" cy="769620"/>
                    </a:xfrm>
                    <a:prstGeom prst="rect">
                      <a:avLst/>
                    </a:prstGeom>
                  </pic:spPr>
                </pic:pic>
              </a:graphicData>
            </a:graphic>
          </wp:inline>
        </w:drawing>
      </w:r>
    </w:p>
    <w:p w:rsidR="00005CD6" w:rsidRDefault="00393B1A">
      <w:pPr>
        <w:spacing w:after="538" w:line="249" w:lineRule="auto"/>
        <w:ind w:left="136" w:right="130" w:hanging="10"/>
        <w:jc w:val="center"/>
      </w:pPr>
      <w:r>
        <w:rPr>
          <w:rFonts w:ascii="Times New Roman" w:eastAsia="Times New Roman" w:hAnsi="Times New Roman" w:cs="Times New Roman"/>
          <w:b/>
          <w:sz w:val="24"/>
        </w:rPr>
        <w:t>LAZDIJŲ RAJONO SAVIVALDYBĖS MERAS</w:t>
      </w:r>
    </w:p>
    <w:p w:rsidR="00005CD6" w:rsidRDefault="00393B1A">
      <w:pPr>
        <w:pStyle w:val="Antrat1"/>
        <w:spacing w:after="198"/>
        <w:ind w:left="136" w:right="127"/>
      </w:pPr>
      <w:bookmarkStart w:id="0" w:name="_GoBack"/>
      <w:r>
        <w:t>POTVARKIS DĖL LAZDIJŲ RAJONO SAVIVALDYBĖS PARINKTŲ KOLEKTYVINĖS APSAUGOS STATINIŲ IR JŲ POREIKIO SĄRAŠO PATVIRTINIMO</w:t>
      </w:r>
    </w:p>
    <w:bookmarkEnd w:id="0"/>
    <w:p w:rsidR="00005CD6" w:rsidRDefault="00393B1A">
      <w:pPr>
        <w:spacing w:after="3"/>
        <w:ind w:left="97" w:right="87" w:hanging="10"/>
        <w:jc w:val="center"/>
      </w:pPr>
      <w:r>
        <w:rPr>
          <w:rFonts w:ascii="Times New Roman" w:eastAsia="Times New Roman" w:hAnsi="Times New Roman" w:cs="Times New Roman"/>
          <w:sz w:val="24"/>
        </w:rPr>
        <w:t>2023 m. gruodžio     d. Nr. 7V-</w:t>
      </w:r>
    </w:p>
    <w:p w:rsidR="00005CD6" w:rsidRDefault="00393B1A">
      <w:pPr>
        <w:spacing w:after="252"/>
        <w:ind w:left="97" w:right="86" w:hanging="10"/>
        <w:jc w:val="center"/>
      </w:pPr>
      <w:r>
        <w:rPr>
          <w:rFonts w:ascii="Times New Roman" w:eastAsia="Times New Roman" w:hAnsi="Times New Roman" w:cs="Times New Roman"/>
          <w:sz w:val="24"/>
        </w:rPr>
        <w:t>Lazdijai</w:t>
      </w:r>
    </w:p>
    <w:p w:rsidR="00005CD6" w:rsidRDefault="00393B1A">
      <w:pPr>
        <w:spacing w:after="3" w:line="357" w:lineRule="auto"/>
        <w:ind w:left="-15" w:firstLine="726"/>
        <w:jc w:val="both"/>
      </w:pPr>
      <w:r>
        <w:rPr>
          <w:rFonts w:ascii="Times New Roman" w:eastAsia="Times New Roman" w:hAnsi="Times New Roman" w:cs="Times New Roman"/>
          <w:sz w:val="24"/>
        </w:rPr>
        <w:t>Vadovaudamasi Lietuvos Respublikos vietos savivaldos įstatymo 25 straipsnio 5 dalimi, Lietuvos Respublikos krizių valdymo ir civilinės saugos įstatymo 13 straipsnio 1 dalies 4 punktu ir 28 straipsnio 6 dalimi, įgyvendindama Slėptuvių, kolektyvinės apsaugos</w:t>
      </w:r>
      <w:r>
        <w:rPr>
          <w:rFonts w:ascii="Times New Roman" w:eastAsia="Times New Roman" w:hAnsi="Times New Roman" w:cs="Times New Roman"/>
          <w:sz w:val="24"/>
        </w:rPr>
        <w:t xml:space="preserve"> statinių ir priedangų poreikio nustatymo, parinkimo, žymėjimo, jų parengties organizavimo ir naudojimo tvarkos aprašą, patvirtintą Lietuvos Respublikos Vyriausybės 2022 m. gruodžio 29 d. nutarimu Nr. 1317 „Dėl Lietuvos Respublikos krizių valdymo ir civili</w:t>
      </w:r>
      <w:r>
        <w:rPr>
          <w:rFonts w:ascii="Times New Roman" w:eastAsia="Times New Roman" w:hAnsi="Times New Roman" w:cs="Times New Roman"/>
          <w:sz w:val="24"/>
        </w:rPr>
        <w:t>nės saugos įstatymo įgyvendinimo“:</w:t>
      </w:r>
    </w:p>
    <w:p w:rsidR="00005CD6" w:rsidRDefault="00393B1A">
      <w:pPr>
        <w:numPr>
          <w:ilvl w:val="0"/>
          <w:numId w:val="1"/>
        </w:numPr>
        <w:spacing w:after="3" w:line="357" w:lineRule="auto"/>
        <w:ind w:firstLine="726"/>
        <w:jc w:val="both"/>
      </w:pPr>
      <w:r>
        <w:rPr>
          <w:rFonts w:ascii="Times New Roman" w:eastAsia="Times New Roman" w:hAnsi="Times New Roman" w:cs="Times New Roman"/>
          <w:sz w:val="24"/>
        </w:rPr>
        <w:t>T v i r t i n u Lazdijų rajono savivaldybės parinktų kolektyvinės apsaugos statinių ir jų poreikio sąrašą (pridedama).</w:t>
      </w:r>
    </w:p>
    <w:p w:rsidR="00005CD6" w:rsidRDefault="00393B1A">
      <w:pPr>
        <w:numPr>
          <w:ilvl w:val="0"/>
          <w:numId w:val="1"/>
        </w:numPr>
        <w:spacing w:after="552" w:line="357" w:lineRule="auto"/>
        <w:ind w:firstLine="726"/>
        <w:jc w:val="both"/>
      </w:pPr>
      <w:r>
        <w:rPr>
          <w:rFonts w:ascii="Times New Roman" w:eastAsia="Times New Roman" w:hAnsi="Times New Roman" w:cs="Times New Roman"/>
          <w:sz w:val="24"/>
        </w:rPr>
        <w:t>P r i p a ž į s t u netekusiu galios Lazdijų rajono savivaldybės administracijos direktoriaus2019 m. s</w:t>
      </w:r>
      <w:r>
        <w:rPr>
          <w:rFonts w:ascii="Times New Roman" w:eastAsia="Times New Roman" w:hAnsi="Times New Roman" w:cs="Times New Roman"/>
          <w:sz w:val="24"/>
        </w:rPr>
        <w:t xml:space="preserve">palio 27 d. įsakymą Nr. 10V-942 „Dėl kolektyvinės apsaugos statinių poreikio nustatymo“ su visais </w:t>
      </w:r>
      <w:proofErr w:type="spellStart"/>
      <w:r>
        <w:rPr>
          <w:rFonts w:ascii="Times New Roman" w:eastAsia="Times New Roman" w:hAnsi="Times New Roman" w:cs="Times New Roman"/>
          <w:sz w:val="24"/>
        </w:rPr>
        <w:t>papildymais</w:t>
      </w:r>
      <w:proofErr w:type="spellEnd"/>
      <w:r>
        <w:rPr>
          <w:rFonts w:ascii="Times New Roman" w:eastAsia="Times New Roman" w:hAnsi="Times New Roman" w:cs="Times New Roman"/>
          <w:sz w:val="24"/>
        </w:rPr>
        <w:t xml:space="preserve"> ir pakeitimais. </w:t>
      </w:r>
    </w:p>
    <w:p w:rsidR="00005CD6" w:rsidRDefault="00393B1A">
      <w:pPr>
        <w:tabs>
          <w:tab w:val="center" w:pos="7935"/>
        </w:tabs>
        <w:spacing w:after="3586" w:line="357" w:lineRule="auto"/>
        <w:ind w:left="-15"/>
      </w:pPr>
      <w:r>
        <w:rPr>
          <w:rFonts w:ascii="Times New Roman" w:eastAsia="Times New Roman" w:hAnsi="Times New Roman" w:cs="Times New Roman"/>
          <w:sz w:val="24"/>
        </w:rPr>
        <w:t>Savivaldybės merė</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Ausma</w:t>
      </w:r>
      <w:proofErr w:type="spellEnd"/>
      <w:r>
        <w:rPr>
          <w:rFonts w:ascii="Times New Roman" w:eastAsia="Times New Roman" w:hAnsi="Times New Roman" w:cs="Times New Roman"/>
          <w:sz w:val="24"/>
        </w:rPr>
        <w:t xml:space="preserve"> Miškinienė</w:t>
      </w:r>
    </w:p>
    <w:p w:rsidR="00005CD6" w:rsidRDefault="00393B1A">
      <w:pPr>
        <w:spacing w:after="3"/>
        <w:ind w:left="-15"/>
        <w:jc w:val="both"/>
      </w:pPr>
      <w:r>
        <w:rPr>
          <w:rFonts w:ascii="Times New Roman" w:eastAsia="Times New Roman" w:hAnsi="Times New Roman" w:cs="Times New Roman"/>
          <w:sz w:val="24"/>
        </w:rPr>
        <w:t xml:space="preserve">Vitas </w:t>
      </w:r>
      <w:proofErr w:type="spellStart"/>
      <w:r>
        <w:rPr>
          <w:rFonts w:ascii="Times New Roman" w:eastAsia="Times New Roman" w:hAnsi="Times New Roman" w:cs="Times New Roman"/>
          <w:sz w:val="24"/>
        </w:rPr>
        <w:t>Merkininkas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w:t>
      </w:r>
      <w:proofErr w:type="spellEnd"/>
      <w:r>
        <w:rPr>
          <w:rFonts w:ascii="Times New Roman" w:eastAsia="Times New Roman" w:hAnsi="Times New Roman" w:cs="Times New Roman"/>
          <w:sz w:val="24"/>
        </w:rPr>
        <w:t xml:space="preserve"> 8 614 96 312</w:t>
      </w:r>
    </w:p>
    <w:p w:rsidR="00005CD6" w:rsidRDefault="00005CD6">
      <w:pPr>
        <w:sectPr w:rsidR="00005CD6">
          <w:pgSz w:w="11906" w:h="16838"/>
          <w:pgMar w:top="1133" w:right="564" w:bottom="1440" w:left="1704" w:header="567" w:footer="567" w:gutter="0"/>
          <w:cols w:space="1296"/>
        </w:sectPr>
      </w:pPr>
    </w:p>
    <w:p w:rsidR="00005CD6" w:rsidRDefault="00393B1A">
      <w:pPr>
        <w:spacing w:after="496" w:line="248" w:lineRule="auto"/>
        <w:ind w:left="12686" w:hanging="10"/>
      </w:pPr>
      <w:r>
        <w:rPr>
          <w:rFonts w:ascii="Times New Roman" w:eastAsia="Times New Roman" w:hAnsi="Times New Roman" w:cs="Times New Roman"/>
          <w:sz w:val="20"/>
        </w:rPr>
        <w:lastRenderedPageBreak/>
        <w:t xml:space="preserve"> Elektroninio dokumento nuorašas 2023-12-15 Nr. 7V-358</w:t>
      </w:r>
    </w:p>
    <w:p w:rsidR="00005CD6" w:rsidRDefault="00393B1A">
      <w:pPr>
        <w:spacing w:after="3"/>
        <w:ind w:left="7435" w:hanging="10"/>
        <w:jc w:val="center"/>
      </w:pPr>
      <w:r>
        <w:rPr>
          <w:rFonts w:ascii="Times New Roman" w:eastAsia="Times New Roman" w:hAnsi="Times New Roman" w:cs="Times New Roman"/>
          <w:sz w:val="24"/>
        </w:rPr>
        <w:t xml:space="preserve">PATVIRTINTA </w:t>
      </w:r>
    </w:p>
    <w:p w:rsidR="00005CD6" w:rsidRDefault="00393B1A">
      <w:pPr>
        <w:spacing w:after="0"/>
        <w:ind w:left="10" w:right="1536" w:hanging="10"/>
        <w:jc w:val="right"/>
      </w:pPr>
      <w:r>
        <w:rPr>
          <w:rFonts w:ascii="Times New Roman" w:eastAsia="Times New Roman" w:hAnsi="Times New Roman" w:cs="Times New Roman"/>
          <w:sz w:val="24"/>
        </w:rPr>
        <w:t xml:space="preserve">Lazdijų rajono savivaldybės mero </w:t>
      </w:r>
    </w:p>
    <w:p w:rsidR="00005CD6" w:rsidRDefault="00393B1A">
      <w:pPr>
        <w:spacing w:after="322"/>
        <w:ind w:left="10" w:right="814" w:hanging="10"/>
        <w:jc w:val="right"/>
      </w:pPr>
      <w:r>
        <w:rPr>
          <w:rFonts w:ascii="Times New Roman" w:eastAsia="Times New Roman" w:hAnsi="Times New Roman" w:cs="Times New Roman"/>
          <w:sz w:val="24"/>
        </w:rPr>
        <w:t>2023 m. gruodžio     d. potvarkiu Nr. 7V-</w:t>
      </w:r>
    </w:p>
    <w:p w:rsidR="00005CD6" w:rsidRDefault="00393B1A">
      <w:pPr>
        <w:pStyle w:val="Antrat1"/>
        <w:spacing w:after="330"/>
        <w:ind w:left="136" w:right="0"/>
      </w:pPr>
      <w:r>
        <w:t>LAZDIJŲ RAJONO SAVIVALDYBĖS PARINKTŲ KOLEKTYVINĖS APSAUGOS STATINIŲ IR JŲ POREIKIO SĄRAŠAS</w:t>
      </w:r>
    </w:p>
    <w:p w:rsidR="00005CD6" w:rsidRDefault="00393B1A">
      <w:pPr>
        <w:spacing w:after="0"/>
        <w:ind w:left="-5" w:hanging="10"/>
      </w:pPr>
      <w:r>
        <w:rPr>
          <w:rFonts w:ascii="Times New Roman" w:eastAsia="Times New Roman" w:hAnsi="Times New Roman" w:cs="Times New Roman"/>
          <w:b/>
          <w:sz w:val="24"/>
        </w:rPr>
        <w:t>Parinkti kolektyvinės</w:t>
      </w:r>
      <w:r>
        <w:rPr>
          <w:rFonts w:ascii="Times New Roman" w:eastAsia="Times New Roman" w:hAnsi="Times New Roman" w:cs="Times New Roman"/>
          <w:b/>
          <w:sz w:val="24"/>
        </w:rPr>
        <w:t xml:space="preserve"> apsaugos statiniai</w:t>
      </w:r>
    </w:p>
    <w:tbl>
      <w:tblPr>
        <w:tblStyle w:val="TableGrid"/>
        <w:tblW w:w="15698" w:type="dxa"/>
        <w:tblInd w:w="-70" w:type="dxa"/>
        <w:tblCellMar>
          <w:top w:w="15" w:type="dxa"/>
          <w:left w:w="112" w:type="dxa"/>
          <w:bottom w:w="0" w:type="dxa"/>
          <w:right w:w="30" w:type="dxa"/>
        </w:tblCellMar>
        <w:tblLook w:val="04A0" w:firstRow="1" w:lastRow="0" w:firstColumn="1" w:lastColumn="0" w:noHBand="0" w:noVBand="1"/>
      </w:tblPr>
      <w:tblGrid>
        <w:gridCol w:w="552"/>
        <w:gridCol w:w="1300"/>
        <w:gridCol w:w="1341"/>
        <w:gridCol w:w="910"/>
        <w:gridCol w:w="916"/>
        <w:gridCol w:w="1418"/>
        <w:gridCol w:w="1466"/>
        <w:gridCol w:w="1446"/>
        <w:gridCol w:w="1166"/>
        <w:gridCol w:w="1416"/>
        <w:gridCol w:w="1274"/>
        <w:gridCol w:w="1276"/>
        <w:gridCol w:w="1217"/>
      </w:tblGrid>
      <w:tr w:rsidR="00005CD6">
        <w:trPr>
          <w:trHeight w:val="838"/>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58" w:hanging="14"/>
            </w:pPr>
            <w:r>
              <w:rPr>
                <w:rFonts w:ascii="Times New Roman" w:eastAsia="Times New Roman" w:hAnsi="Times New Roman" w:cs="Times New Roman"/>
                <w:sz w:val="24"/>
              </w:rPr>
              <w:t>Eil. Nr.</w:t>
            </w:r>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right="126"/>
              <w:jc w:val="center"/>
            </w:pPr>
            <w:r>
              <w:rPr>
                <w:rFonts w:ascii="Times New Roman" w:eastAsia="Times New Roman" w:hAnsi="Times New Roman" w:cs="Times New Roman"/>
                <w:sz w:val="24"/>
              </w:rPr>
              <w:t>Seniūnija</w:t>
            </w:r>
          </w:p>
        </w:tc>
        <w:tc>
          <w:tcPr>
            <w:tcW w:w="1116"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72" w:hanging="60"/>
            </w:pPr>
            <w:r>
              <w:rPr>
                <w:rFonts w:ascii="Times New Roman" w:eastAsia="Times New Roman" w:hAnsi="Times New Roman" w:cs="Times New Roman"/>
                <w:sz w:val="24"/>
              </w:rPr>
              <w:t>Gyvenamoji vietovė</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76"/>
            </w:pPr>
            <w:r>
              <w:rPr>
                <w:rFonts w:ascii="Times New Roman" w:eastAsia="Times New Roman" w:hAnsi="Times New Roman" w:cs="Times New Roman"/>
                <w:sz w:val="24"/>
              </w:rPr>
              <w:t>Gatvė</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jc w:val="center"/>
            </w:pPr>
            <w:r>
              <w:rPr>
                <w:rFonts w:ascii="Times New Roman" w:eastAsia="Times New Roman" w:hAnsi="Times New Roman" w:cs="Times New Roman"/>
                <w:sz w:val="24"/>
              </w:rPr>
              <w:t>Namo numeris</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38" w:firstLine="110"/>
            </w:pPr>
            <w:r>
              <w:rPr>
                <w:rFonts w:ascii="Times New Roman" w:eastAsia="Times New Roman" w:hAnsi="Times New Roman" w:cs="Times New Roman"/>
                <w:sz w:val="24"/>
              </w:rPr>
              <w:t>Statinio ar patalpos pavadinimas</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224" w:hanging="4"/>
            </w:pPr>
            <w:r>
              <w:rPr>
                <w:rFonts w:ascii="Times New Roman" w:eastAsia="Times New Roman" w:hAnsi="Times New Roman" w:cs="Times New Roman"/>
                <w:sz w:val="24"/>
              </w:rPr>
              <w:t>Statinio ar patalpos valdytojas</w:t>
            </w:r>
          </w:p>
        </w:tc>
        <w:tc>
          <w:tcPr>
            <w:tcW w:w="1560" w:type="dxa"/>
            <w:vMerge w:val="restart"/>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ind w:left="204" w:hanging="200"/>
            </w:pPr>
            <w:r>
              <w:rPr>
                <w:rFonts w:ascii="Times New Roman" w:eastAsia="Times New Roman" w:hAnsi="Times New Roman" w:cs="Times New Roman"/>
                <w:sz w:val="24"/>
              </w:rPr>
              <w:t>Kolektyvinės apsaugos statinio</w:t>
            </w:r>
          </w:p>
          <w:p w:rsidR="00005CD6" w:rsidRDefault="00393B1A">
            <w:pPr>
              <w:spacing w:after="0"/>
              <w:ind w:right="128"/>
              <w:jc w:val="center"/>
            </w:pPr>
            <w:r>
              <w:rPr>
                <w:rFonts w:ascii="Times New Roman" w:eastAsia="Times New Roman" w:hAnsi="Times New Roman" w:cs="Times New Roman"/>
                <w:sz w:val="24"/>
              </w:rPr>
              <w:t>(toliau –</w:t>
            </w:r>
          </w:p>
          <w:p w:rsidR="00005CD6" w:rsidRDefault="00393B1A">
            <w:pPr>
              <w:spacing w:after="0"/>
              <w:ind w:left="372" w:hanging="354"/>
            </w:pPr>
            <w:r>
              <w:rPr>
                <w:rFonts w:ascii="Times New Roman" w:eastAsia="Times New Roman" w:hAnsi="Times New Roman" w:cs="Times New Roman"/>
                <w:sz w:val="24"/>
              </w:rPr>
              <w:t>KAS) plotas, kv. m</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190"/>
            </w:pPr>
            <w:r>
              <w:rPr>
                <w:rFonts w:ascii="Times New Roman" w:eastAsia="Times New Roman" w:hAnsi="Times New Roman" w:cs="Times New Roman"/>
                <w:sz w:val="24"/>
              </w:rPr>
              <w:t>KAS</w:t>
            </w:r>
          </w:p>
          <w:p w:rsidR="00005CD6" w:rsidRDefault="00393B1A">
            <w:pPr>
              <w:spacing w:after="0" w:line="238" w:lineRule="auto"/>
              <w:ind w:left="86" w:hanging="22"/>
            </w:pPr>
            <w:r>
              <w:rPr>
                <w:rFonts w:ascii="Times New Roman" w:eastAsia="Times New Roman" w:hAnsi="Times New Roman" w:cs="Times New Roman"/>
                <w:sz w:val="24"/>
              </w:rPr>
              <w:t xml:space="preserve">talpinamų </w:t>
            </w:r>
            <w:proofErr w:type="spellStart"/>
            <w:r>
              <w:rPr>
                <w:rFonts w:ascii="Times New Roman" w:eastAsia="Times New Roman" w:hAnsi="Times New Roman" w:cs="Times New Roman"/>
                <w:sz w:val="24"/>
              </w:rPr>
              <w:t>gy</w:t>
            </w:r>
            <w:proofErr w:type="spellEnd"/>
            <w:r>
              <w:rPr>
                <w:rFonts w:ascii="Times New Roman" w:eastAsia="Times New Roman" w:hAnsi="Times New Roman" w:cs="Times New Roman"/>
                <w:sz w:val="24"/>
              </w:rPr>
              <w:t>-</w:t>
            </w:r>
          </w:p>
          <w:p w:rsidR="00005CD6" w:rsidRDefault="00393B1A">
            <w:pPr>
              <w:spacing w:after="0"/>
              <w:ind w:left="44" w:firstLine="26"/>
            </w:pPr>
            <w:proofErr w:type="spellStart"/>
            <w:r>
              <w:rPr>
                <w:rFonts w:ascii="Times New Roman" w:eastAsia="Times New Roman" w:hAnsi="Times New Roman" w:cs="Times New Roman"/>
                <w:sz w:val="24"/>
              </w:rPr>
              <w:t>ventojų</w:t>
            </w:r>
            <w:proofErr w:type="spellEnd"/>
            <w:r>
              <w:rPr>
                <w:rFonts w:ascii="Times New Roman" w:eastAsia="Times New Roman" w:hAnsi="Times New Roman" w:cs="Times New Roman"/>
                <w:sz w:val="24"/>
              </w:rPr>
              <w:t xml:space="preserve"> skaičius</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110"/>
            </w:pPr>
            <w:r>
              <w:rPr>
                <w:rFonts w:ascii="Times New Roman" w:eastAsia="Times New Roman" w:hAnsi="Times New Roman" w:cs="Times New Roman"/>
                <w:sz w:val="24"/>
              </w:rPr>
              <w:t>Ar KAS</w:t>
            </w:r>
          </w:p>
          <w:p w:rsidR="00005CD6" w:rsidRDefault="00393B1A">
            <w:pPr>
              <w:spacing w:after="0"/>
              <w:ind w:left="26" w:hanging="26"/>
            </w:pPr>
            <w:r>
              <w:rPr>
                <w:rFonts w:ascii="Times New Roman" w:eastAsia="Times New Roman" w:hAnsi="Times New Roman" w:cs="Times New Roman"/>
                <w:sz w:val="24"/>
              </w:rPr>
              <w:t>pritaikytas asmenims su negalia?</w:t>
            </w:r>
          </w:p>
        </w:tc>
        <w:tc>
          <w:tcPr>
            <w:tcW w:w="2268" w:type="dxa"/>
            <w:gridSpan w:val="2"/>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ind w:left="426" w:firstLine="154"/>
            </w:pPr>
            <w:r>
              <w:rPr>
                <w:rFonts w:ascii="Times New Roman" w:eastAsia="Times New Roman" w:hAnsi="Times New Roman" w:cs="Times New Roman"/>
                <w:sz w:val="24"/>
              </w:rPr>
              <w:t>Lietuvos koordinačių</w:t>
            </w:r>
          </w:p>
          <w:p w:rsidR="00005CD6" w:rsidRDefault="00393B1A">
            <w:pPr>
              <w:spacing w:after="0"/>
              <w:ind w:left="42"/>
            </w:pPr>
            <w:r>
              <w:rPr>
                <w:rFonts w:ascii="Times New Roman" w:eastAsia="Times New Roman" w:hAnsi="Times New Roman" w:cs="Times New Roman"/>
                <w:sz w:val="24"/>
              </w:rPr>
              <w:t>sistemos koordinatė</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18"/>
            </w:pPr>
            <w:r>
              <w:rPr>
                <w:rFonts w:ascii="Times New Roman" w:eastAsia="Times New Roman" w:hAnsi="Times New Roman" w:cs="Times New Roman"/>
                <w:sz w:val="24"/>
              </w:rPr>
              <w:t>Pastabos</w:t>
            </w:r>
          </w:p>
        </w:tc>
      </w:tr>
      <w:tr w:rsidR="00005CD6">
        <w:trPr>
          <w:trHeight w:val="828"/>
        </w:trPr>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0" w:type="auto"/>
            <w:vMerge/>
            <w:tcBorders>
              <w:top w:val="nil"/>
              <w:left w:val="single" w:sz="4" w:space="0" w:color="000000"/>
              <w:bottom w:val="single" w:sz="4" w:space="0" w:color="000000"/>
              <w:right w:val="single" w:sz="4" w:space="0" w:color="000000"/>
            </w:tcBorders>
          </w:tcPr>
          <w:p w:rsidR="00005CD6" w:rsidRDefault="00005CD6"/>
        </w:tc>
        <w:tc>
          <w:tcPr>
            <w:tcW w:w="1132" w:type="dxa"/>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116" w:hanging="64"/>
            </w:pPr>
            <w:r>
              <w:rPr>
                <w:rFonts w:ascii="Times New Roman" w:eastAsia="Times New Roman" w:hAnsi="Times New Roman" w:cs="Times New Roman"/>
                <w:sz w:val="24"/>
              </w:rPr>
              <w:t>Koordinatė X</w:t>
            </w:r>
          </w:p>
        </w:tc>
        <w:tc>
          <w:tcPr>
            <w:tcW w:w="1136" w:type="dxa"/>
            <w:tcBorders>
              <w:top w:val="single" w:sz="4" w:space="0" w:color="000000"/>
              <w:left w:val="single" w:sz="4" w:space="0" w:color="000000"/>
              <w:bottom w:val="single" w:sz="4" w:space="0" w:color="000000"/>
              <w:right w:val="single" w:sz="4" w:space="0" w:color="000000"/>
            </w:tcBorders>
            <w:vAlign w:val="center"/>
          </w:tcPr>
          <w:p w:rsidR="00005CD6" w:rsidRDefault="00393B1A">
            <w:pPr>
              <w:spacing w:after="0"/>
              <w:ind w:left="118" w:hanging="64"/>
            </w:pPr>
            <w:r>
              <w:rPr>
                <w:rFonts w:ascii="Times New Roman" w:eastAsia="Times New Roman" w:hAnsi="Times New Roman" w:cs="Times New Roman"/>
                <w:sz w:val="24"/>
              </w:rPr>
              <w:t>Koordinatė Y</w:t>
            </w:r>
          </w:p>
        </w:tc>
        <w:tc>
          <w:tcPr>
            <w:tcW w:w="0" w:type="auto"/>
            <w:vMerge/>
            <w:tcBorders>
              <w:top w:val="nil"/>
              <w:left w:val="single" w:sz="4" w:space="0" w:color="000000"/>
              <w:bottom w:val="single" w:sz="4" w:space="0" w:color="000000"/>
              <w:right w:val="single" w:sz="4" w:space="0" w:color="000000"/>
            </w:tcBorders>
          </w:tcPr>
          <w:p w:rsidR="00005CD6" w:rsidRDefault="00005CD6"/>
        </w:tc>
      </w:tr>
      <w:tr w:rsidR="00005CD6">
        <w:trPr>
          <w:trHeight w:val="838"/>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1.</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Šeštokų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Šeštokų mstl.</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20"/>
            </w:pPr>
            <w:r>
              <w:rPr>
                <w:rFonts w:ascii="Times New Roman" w:eastAsia="Times New Roman" w:hAnsi="Times New Roman" w:cs="Times New Roman"/>
                <w:sz w:val="24"/>
              </w:rPr>
              <w:t>Lazdijų</w:t>
            </w:r>
          </w:p>
          <w:p w:rsidR="00005CD6" w:rsidRDefault="00393B1A">
            <w:pPr>
              <w:spacing w:after="0"/>
              <w:ind w:right="78"/>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78"/>
              <w:jc w:val="center"/>
            </w:pPr>
            <w:r>
              <w:rPr>
                <w:rFonts w:ascii="Times New Roman" w:eastAsia="Times New Roman" w:hAnsi="Times New Roman" w:cs="Times New Roman"/>
                <w:sz w:val="24"/>
              </w:rPr>
              <w:t>4</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80"/>
              <w:jc w:val="center"/>
            </w:pPr>
            <w:r>
              <w:rPr>
                <w:rFonts w:ascii="Times New Roman" w:eastAsia="Times New Roman" w:hAnsi="Times New Roman" w:cs="Times New Roman"/>
                <w:sz w:val="24"/>
              </w:rPr>
              <w:t>Lazdijų r.</w:t>
            </w:r>
          </w:p>
          <w:p w:rsidR="00005CD6" w:rsidRDefault="00393B1A">
            <w:pPr>
              <w:spacing w:after="0"/>
              <w:jc w:val="center"/>
            </w:pPr>
            <w:r>
              <w:rPr>
                <w:rFonts w:ascii="Times New Roman" w:eastAsia="Times New Roman" w:hAnsi="Times New Roman" w:cs="Times New Roman"/>
                <w:sz w:val="24"/>
              </w:rPr>
              <w:t>Šeštokų mokykla</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8"/>
              <w:jc w:val="center"/>
            </w:pPr>
            <w:r>
              <w:rPr>
                <w:rFonts w:ascii="Times New Roman" w:eastAsia="Times New Roman" w:hAnsi="Times New Roman" w:cs="Times New Roman"/>
                <w:sz w:val="24"/>
              </w:rPr>
              <w:t>Lazdijų r.</w:t>
            </w:r>
          </w:p>
          <w:p w:rsidR="00005CD6" w:rsidRDefault="00393B1A">
            <w:pPr>
              <w:spacing w:after="0"/>
              <w:ind w:left="298" w:firstLine="40"/>
            </w:pPr>
            <w:r>
              <w:rPr>
                <w:rFonts w:ascii="Times New Roman" w:eastAsia="Times New Roman" w:hAnsi="Times New Roman" w:cs="Times New Roman"/>
                <w:sz w:val="24"/>
              </w:rPr>
              <w:t>Šeštokų mokykla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1050</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300</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96"/>
            </w:pPr>
            <w:r>
              <w:rPr>
                <w:rFonts w:ascii="Times New Roman" w:eastAsia="Times New Roman" w:hAnsi="Times New Roman" w:cs="Times New Roman"/>
                <w:sz w:val="24"/>
              </w:rPr>
              <w:t>463754</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8"/>
            </w:pPr>
            <w:r>
              <w:rPr>
                <w:rFonts w:ascii="Times New Roman" w:eastAsia="Times New Roman" w:hAnsi="Times New Roman" w:cs="Times New Roman"/>
                <w:sz w:val="24"/>
              </w:rPr>
              <w:t>6024578</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28" w:hanging="98"/>
            </w:pPr>
            <w:r>
              <w:rPr>
                <w:rFonts w:ascii="Times New Roman" w:eastAsia="Times New Roman" w:hAnsi="Times New Roman" w:cs="Times New Roman"/>
                <w:sz w:val="24"/>
              </w:rPr>
              <w:t>Su priedanga</w:t>
            </w:r>
          </w:p>
        </w:tc>
      </w:tr>
      <w:tr w:rsidR="00005CD6">
        <w:trPr>
          <w:trHeight w:val="2218"/>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2.</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8"/>
              <w:jc w:val="center"/>
            </w:pPr>
            <w:r>
              <w:rPr>
                <w:rFonts w:ascii="Times New Roman" w:eastAsia="Times New Roman" w:hAnsi="Times New Roman" w:cs="Times New Roman"/>
                <w:sz w:val="24"/>
              </w:rPr>
              <w:t>Būdviečio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8"/>
            </w:pPr>
            <w:r>
              <w:rPr>
                <w:rFonts w:ascii="Times New Roman" w:eastAsia="Times New Roman" w:hAnsi="Times New Roman" w:cs="Times New Roman"/>
                <w:sz w:val="24"/>
              </w:rPr>
              <w:t>Dzūkų k.</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66"/>
            </w:pPr>
            <w:r>
              <w:rPr>
                <w:rFonts w:ascii="Times New Roman" w:eastAsia="Times New Roman" w:hAnsi="Times New Roman" w:cs="Times New Roman"/>
                <w:sz w:val="24"/>
              </w:rPr>
              <w:t>Dzūkų</w:t>
            </w:r>
          </w:p>
          <w:p w:rsidR="00005CD6" w:rsidRDefault="00393B1A">
            <w:pPr>
              <w:spacing w:after="0"/>
              <w:ind w:right="78"/>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78"/>
              <w:jc w:val="center"/>
            </w:pPr>
            <w:r>
              <w:rPr>
                <w:rFonts w:ascii="Times New Roman" w:eastAsia="Times New Roman" w:hAnsi="Times New Roman" w:cs="Times New Roman"/>
                <w:sz w:val="24"/>
              </w:rPr>
              <w:t>4</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80"/>
              <w:jc w:val="center"/>
            </w:pPr>
            <w:r>
              <w:rPr>
                <w:rFonts w:ascii="Times New Roman" w:eastAsia="Times New Roman" w:hAnsi="Times New Roman" w:cs="Times New Roman"/>
                <w:sz w:val="24"/>
              </w:rPr>
              <w:t>Lazdijų</w:t>
            </w:r>
          </w:p>
          <w:p w:rsidR="00005CD6" w:rsidRDefault="00393B1A">
            <w:pPr>
              <w:spacing w:after="0"/>
              <w:ind w:right="77"/>
              <w:jc w:val="center"/>
            </w:pPr>
            <w:r>
              <w:rPr>
                <w:rFonts w:ascii="Times New Roman" w:eastAsia="Times New Roman" w:hAnsi="Times New Roman" w:cs="Times New Roman"/>
                <w:sz w:val="24"/>
              </w:rPr>
              <w:t>Motiejaus</w:t>
            </w:r>
          </w:p>
          <w:p w:rsidR="00005CD6" w:rsidRDefault="00393B1A">
            <w:pPr>
              <w:spacing w:after="0" w:line="238" w:lineRule="auto"/>
              <w:jc w:val="center"/>
            </w:pPr>
            <w:r>
              <w:rPr>
                <w:rFonts w:ascii="Times New Roman" w:eastAsia="Times New Roman" w:hAnsi="Times New Roman" w:cs="Times New Roman"/>
                <w:sz w:val="24"/>
              </w:rPr>
              <w:t xml:space="preserve">Gustaičio </w:t>
            </w:r>
            <w:proofErr w:type="spellStart"/>
            <w:r>
              <w:rPr>
                <w:rFonts w:ascii="Times New Roman" w:eastAsia="Times New Roman" w:hAnsi="Times New Roman" w:cs="Times New Roman"/>
                <w:sz w:val="24"/>
              </w:rPr>
              <w:t>gimnazios</w:t>
            </w:r>
            <w:proofErr w:type="spellEnd"/>
          </w:p>
          <w:p w:rsidR="00005CD6" w:rsidRDefault="00393B1A">
            <w:pPr>
              <w:spacing w:after="0"/>
              <w:ind w:right="7"/>
              <w:jc w:val="center"/>
            </w:pPr>
            <w:r>
              <w:rPr>
                <w:rFonts w:ascii="Times New Roman" w:eastAsia="Times New Roman" w:hAnsi="Times New Roman" w:cs="Times New Roman"/>
                <w:sz w:val="24"/>
              </w:rPr>
              <w:t>A. Kirsnos pagrindinio ugdymo skyrius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8"/>
              <w:jc w:val="center"/>
            </w:pPr>
            <w:r>
              <w:rPr>
                <w:rFonts w:ascii="Times New Roman" w:eastAsia="Times New Roman" w:hAnsi="Times New Roman" w:cs="Times New Roman"/>
                <w:sz w:val="24"/>
              </w:rPr>
              <w:t>Lazdijų</w:t>
            </w:r>
          </w:p>
          <w:p w:rsidR="00005CD6" w:rsidRDefault="00393B1A">
            <w:pPr>
              <w:spacing w:after="0"/>
              <w:ind w:left="244" w:hanging="6"/>
            </w:pPr>
            <w:r>
              <w:rPr>
                <w:rFonts w:ascii="Times New Roman" w:eastAsia="Times New Roman" w:hAnsi="Times New Roman" w:cs="Times New Roman"/>
                <w:sz w:val="24"/>
              </w:rPr>
              <w:t>Motiejaus Gustaičio gimnazija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605</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173</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460829</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6017907</w:t>
            </w:r>
          </w:p>
        </w:tc>
        <w:tc>
          <w:tcPr>
            <w:tcW w:w="1098" w:type="dxa"/>
            <w:tcBorders>
              <w:top w:val="single" w:sz="4" w:space="0" w:color="000000"/>
              <w:left w:val="single" w:sz="4" w:space="0" w:color="000000"/>
              <w:bottom w:val="single" w:sz="4" w:space="0" w:color="000000"/>
              <w:right w:val="single" w:sz="4" w:space="0" w:color="000000"/>
            </w:tcBorders>
          </w:tcPr>
          <w:p w:rsidR="00005CD6" w:rsidRDefault="00005CD6"/>
        </w:tc>
      </w:tr>
      <w:tr w:rsidR="00005CD6">
        <w:trPr>
          <w:trHeight w:val="1114"/>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3.</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Šventežerio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Šventežerio mstl.</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8"/>
            </w:pPr>
            <w:proofErr w:type="spellStart"/>
            <w:r>
              <w:rPr>
                <w:rFonts w:ascii="Times New Roman" w:eastAsia="Times New Roman" w:hAnsi="Times New Roman" w:cs="Times New Roman"/>
                <w:sz w:val="24"/>
              </w:rPr>
              <w:t>Dusios</w:t>
            </w:r>
            <w:proofErr w:type="spellEnd"/>
          </w:p>
          <w:p w:rsidR="00005CD6" w:rsidRDefault="00393B1A">
            <w:pPr>
              <w:spacing w:after="0"/>
              <w:ind w:right="66"/>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78"/>
              <w:jc w:val="center"/>
            </w:pPr>
            <w:r>
              <w:rPr>
                <w:rFonts w:ascii="Times New Roman" w:eastAsia="Times New Roman" w:hAnsi="Times New Roman" w:cs="Times New Roman"/>
                <w:sz w:val="24"/>
              </w:rPr>
              <w:t>1</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80"/>
              <w:jc w:val="center"/>
            </w:pPr>
            <w:r>
              <w:rPr>
                <w:rFonts w:ascii="Times New Roman" w:eastAsia="Times New Roman" w:hAnsi="Times New Roman" w:cs="Times New Roman"/>
                <w:sz w:val="24"/>
              </w:rPr>
              <w:t>Lazdijų r.</w:t>
            </w:r>
          </w:p>
          <w:p w:rsidR="00005CD6" w:rsidRDefault="00393B1A">
            <w:pPr>
              <w:spacing w:after="0" w:line="238" w:lineRule="auto"/>
              <w:jc w:val="center"/>
            </w:pPr>
            <w:r>
              <w:rPr>
                <w:rFonts w:ascii="Times New Roman" w:eastAsia="Times New Roman" w:hAnsi="Times New Roman" w:cs="Times New Roman"/>
                <w:sz w:val="24"/>
              </w:rPr>
              <w:t>Šventežerio mokykla</w:t>
            </w:r>
          </w:p>
          <w:p w:rsidR="00005CD6" w:rsidRDefault="00393B1A">
            <w:pPr>
              <w:spacing w:after="0"/>
              <w:ind w:right="76"/>
              <w:jc w:val="center"/>
            </w:pPr>
            <w:r>
              <w:rPr>
                <w:rFonts w:ascii="Times New Roman" w:eastAsia="Times New Roman" w:hAnsi="Times New Roman" w:cs="Times New Roman"/>
                <w:sz w:val="24"/>
              </w:rPr>
              <w:t>(I patalpos)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8"/>
              <w:jc w:val="center"/>
            </w:pPr>
            <w:r>
              <w:rPr>
                <w:rFonts w:ascii="Times New Roman" w:eastAsia="Times New Roman" w:hAnsi="Times New Roman" w:cs="Times New Roman"/>
                <w:sz w:val="24"/>
              </w:rPr>
              <w:t>Lazdijų r.</w:t>
            </w:r>
          </w:p>
          <w:p w:rsidR="00005CD6" w:rsidRDefault="00393B1A">
            <w:pPr>
              <w:spacing w:after="0"/>
              <w:ind w:left="298" w:hanging="148"/>
            </w:pPr>
            <w:r>
              <w:rPr>
                <w:rFonts w:ascii="Times New Roman" w:eastAsia="Times New Roman" w:hAnsi="Times New Roman" w:cs="Times New Roman"/>
                <w:sz w:val="24"/>
              </w:rPr>
              <w:t>Šventežerio mokykla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633</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180</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00" w:hanging="226"/>
            </w:pPr>
            <w:r>
              <w:rPr>
                <w:rFonts w:ascii="Times New Roman" w:eastAsia="Times New Roman" w:hAnsi="Times New Roman" w:cs="Times New Roman"/>
                <w:sz w:val="24"/>
              </w:rPr>
              <w:t>Nepritaikyta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476513</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6011544</w:t>
            </w:r>
          </w:p>
        </w:tc>
        <w:tc>
          <w:tcPr>
            <w:tcW w:w="1098" w:type="dxa"/>
            <w:tcBorders>
              <w:top w:val="single" w:sz="4" w:space="0" w:color="000000"/>
              <w:left w:val="single" w:sz="4" w:space="0" w:color="000000"/>
              <w:bottom w:val="single" w:sz="4" w:space="0" w:color="000000"/>
              <w:right w:val="single" w:sz="4" w:space="0" w:color="000000"/>
            </w:tcBorders>
          </w:tcPr>
          <w:p w:rsidR="00005CD6" w:rsidRDefault="00005CD6"/>
        </w:tc>
      </w:tr>
      <w:tr w:rsidR="00005CD6">
        <w:trPr>
          <w:trHeight w:val="1114"/>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lastRenderedPageBreak/>
              <w:t>4.</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Šventežerio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Šventežerio mstl.</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4"/>
            </w:pPr>
            <w:proofErr w:type="spellStart"/>
            <w:r>
              <w:rPr>
                <w:rFonts w:ascii="Times New Roman" w:eastAsia="Times New Roman" w:hAnsi="Times New Roman" w:cs="Times New Roman"/>
                <w:sz w:val="24"/>
              </w:rPr>
              <w:t>Dusios</w:t>
            </w:r>
            <w:proofErr w:type="spellEnd"/>
          </w:p>
          <w:p w:rsidR="00005CD6" w:rsidRDefault="00393B1A">
            <w:pPr>
              <w:spacing w:after="0"/>
              <w:ind w:right="78"/>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78"/>
              <w:jc w:val="center"/>
            </w:pPr>
            <w:r>
              <w:rPr>
                <w:rFonts w:ascii="Times New Roman" w:eastAsia="Times New Roman" w:hAnsi="Times New Roman" w:cs="Times New Roman"/>
                <w:sz w:val="24"/>
              </w:rPr>
              <w:t>9</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Lazdijų r. Šventežerio mokykla (II patalpos)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8"/>
              <w:jc w:val="center"/>
            </w:pPr>
            <w:r>
              <w:rPr>
                <w:rFonts w:ascii="Times New Roman" w:eastAsia="Times New Roman" w:hAnsi="Times New Roman" w:cs="Times New Roman"/>
                <w:sz w:val="24"/>
              </w:rPr>
              <w:t>Lazdijų r.</w:t>
            </w:r>
          </w:p>
          <w:p w:rsidR="00005CD6" w:rsidRDefault="00393B1A">
            <w:pPr>
              <w:spacing w:after="0"/>
              <w:ind w:left="298" w:hanging="148"/>
            </w:pPr>
            <w:r>
              <w:rPr>
                <w:rFonts w:ascii="Times New Roman" w:eastAsia="Times New Roman" w:hAnsi="Times New Roman" w:cs="Times New Roman"/>
                <w:sz w:val="24"/>
              </w:rPr>
              <w:t>Šventežerio mokykla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429</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26"/>
              <w:jc w:val="center"/>
            </w:pPr>
            <w:r>
              <w:rPr>
                <w:rFonts w:ascii="Times New Roman" w:eastAsia="Times New Roman" w:hAnsi="Times New Roman" w:cs="Times New Roman"/>
                <w:sz w:val="24"/>
              </w:rPr>
              <w:t>122</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00" w:hanging="226"/>
            </w:pPr>
            <w:r>
              <w:rPr>
                <w:rFonts w:ascii="Times New Roman" w:eastAsia="Times New Roman" w:hAnsi="Times New Roman" w:cs="Times New Roman"/>
                <w:sz w:val="24"/>
              </w:rPr>
              <w:t>Nepritaikyta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476728</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6011520</w:t>
            </w:r>
          </w:p>
        </w:tc>
        <w:tc>
          <w:tcPr>
            <w:tcW w:w="1098" w:type="dxa"/>
            <w:tcBorders>
              <w:top w:val="single" w:sz="4" w:space="0" w:color="000000"/>
              <w:left w:val="single" w:sz="4" w:space="0" w:color="000000"/>
              <w:bottom w:val="single" w:sz="4" w:space="0" w:color="000000"/>
              <w:right w:val="single" w:sz="4" w:space="0" w:color="000000"/>
            </w:tcBorders>
          </w:tcPr>
          <w:p w:rsidR="00005CD6" w:rsidRDefault="00005CD6"/>
        </w:tc>
      </w:tr>
    </w:tbl>
    <w:p w:rsidR="00005CD6" w:rsidRDefault="00393B1A">
      <w:pPr>
        <w:numPr>
          <w:ilvl w:val="0"/>
          <w:numId w:val="2"/>
        </w:numPr>
        <w:spacing w:after="315" w:line="248" w:lineRule="auto"/>
        <w:ind w:hanging="5006"/>
      </w:pPr>
      <w:r>
        <w:rPr>
          <w:rFonts w:ascii="Times New Roman" w:eastAsia="Times New Roman" w:hAnsi="Times New Roman" w:cs="Times New Roman"/>
          <w:sz w:val="20"/>
        </w:rPr>
        <w:t>Elektroninio dokumento nuorašas2023-12-15 Nr. 7V-358</w:t>
      </w:r>
    </w:p>
    <w:tbl>
      <w:tblPr>
        <w:tblStyle w:val="TableGrid"/>
        <w:tblW w:w="15698" w:type="dxa"/>
        <w:tblInd w:w="-70" w:type="dxa"/>
        <w:tblCellMar>
          <w:top w:w="15" w:type="dxa"/>
          <w:left w:w="112" w:type="dxa"/>
          <w:bottom w:w="0" w:type="dxa"/>
          <w:right w:w="108" w:type="dxa"/>
        </w:tblCellMar>
        <w:tblLook w:val="04A0" w:firstRow="1" w:lastRow="0" w:firstColumn="1" w:lastColumn="0" w:noHBand="0" w:noVBand="1"/>
      </w:tblPr>
      <w:tblGrid>
        <w:gridCol w:w="603"/>
        <w:gridCol w:w="1647"/>
        <w:gridCol w:w="1647"/>
        <w:gridCol w:w="1034"/>
        <w:gridCol w:w="523"/>
        <w:gridCol w:w="1940"/>
        <w:gridCol w:w="2004"/>
        <w:gridCol w:w="879"/>
        <w:gridCol w:w="809"/>
        <w:gridCol w:w="1201"/>
        <w:gridCol w:w="1032"/>
        <w:gridCol w:w="1084"/>
        <w:gridCol w:w="1295"/>
      </w:tblGrid>
      <w:tr w:rsidR="00005CD6">
        <w:trPr>
          <w:trHeight w:val="1114"/>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5.</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Lazdijų miesto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82"/>
            </w:pPr>
            <w:r>
              <w:rPr>
                <w:rFonts w:ascii="Times New Roman" w:eastAsia="Times New Roman" w:hAnsi="Times New Roman" w:cs="Times New Roman"/>
                <w:sz w:val="24"/>
              </w:rPr>
              <w:t>Lazdijų</w:t>
            </w:r>
          </w:p>
          <w:p w:rsidR="00005CD6" w:rsidRDefault="00393B1A">
            <w:pPr>
              <w:spacing w:after="0"/>
              <w:ind w:left="2"/>
              <w:jc w:val="center"/>
            </w:pPr>
            <w:r>
              <w:rPr>
                <w:rFonts w:ascii="Times New Roman" w:eastAsia="Times New Roman" w:hAnsi="Times New Roman" w:cs="Times New Roman"/>
                <w:sz w:val="24"/>
              </w:rPr>
              <w:t>m.</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4"/>
              </w:rPr>
              <w:t>Vytauto</w:t>
            </w:r>
          </w:p>
          <w:p w:rsidR="00005CD6" w:rsidRDefault="00393B1A">
            <w:pPr>
              <w:spacing w:after="0"/>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13</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2"/>
              <w:jc w:val="center"/>
            </w:pPr>
            <w:r>
              <w:rPr>
                <w:rFonts w:ascii="Times New Roman" w:eastAsia="Times New Roman" w:hAnsi="Times New Roman" w:cs="Times New Roman"/>
                <w:sz w:val="24"/>
              </w:rPr>
              <w:t>Lazdijų</w:t>
            </w:r>
          </w:p>
          <w:p w:rsidR="00005CD6" w:rsidRDefault="00393B1A">
            <w:pPr>
              <w:spacing w:after="0"/>
              <w:jc w:val="center"/>
            </w:pPr>
            <w:r>
              <w:rPr>
                <w:rFonts w:ascii="Times New Roman" w:eastAsia="Times New Roman" w:hAnsi="Times New Roman" w:cs="Times New Roman"/>
                <w:sz w:val="24"/>
              </w:rPr>
              <w:t>Motiejaus Gustaičio gimnazija</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50"/>
              <w:jc w:val="center"/>
            </w:pPr>
            <w:r>
              <w:rPr>
                <w:rFonts w:ascii="Times New Roman" w:eastAsia="Times New Roman" w:hAnsi="Times New Roman" w:cs="Times New Roman"/>
                <w:sz w:val="24"/>
              </w:rPr>
              <w:t>Lazdijų</w:t>
            </w:r>
          </w:p>
          <w:p w:rsidR="00005CD6" w:rsidRDefault="00393B1A">
            <w:pPr>
              <w:spacing w:after="0"/>
              <w:ind w:left="244" w:hanging="6"/>
            </w:pPr>
            <w:r>
              <w:rPr>
                <w:rFonts w:ascii="Times New Roman" w:eastAsia="Times New Roman" w:hAnsi="Times New Roman" w:cs="Times New Roman"/>
                <w:sz w:val="24"/>
              </w:rPr>
              <w:t>Motiejaus Gustaičio gimnazija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2005</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557</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468125</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6011144</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28" w:hanging="98"/>
            </w:pPr>
            <w:r>
              <w:rPr>
                <w:rFonts w:ascii="Times New Roman" w:eastAsia="Times New Roman" w:hAnsi="Times New Roman" w:cs="Times New Roman"/>
                <w:sz w:val="24"/>
              </w:rPr>
              <w:t>Su priedanga</w:t>
            </w:r>
          </w:p>
        </w:tc>
      </w:tr>
      <w:tr w:rsidR="00005CD6">
        <w:trPr>
          <w:trHeight w:val="1390"/>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6.</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
              <w:jc w:val="center"/>
            </w:pPr>
            <w:proofErr w:type="spellStart"/>
            <w:r>
              <w:rPr>
                <w:rFonts w:ascii="Times New Roman" w:eastAsia="Times New Roman" w:hAnsi="Times New Roman" w:cs="Times New Roman"/>
                <w:sz w:val="24"/>
              </w:rPr>
              <w:t>Seirijų</w:t>
            </w:r>
            <w:proofErr w:type="spellEnd"/>
            <w:r>
              <w:rPr>
                <w:rFonts w:ascii="Times New Roman" w:eastAsia="Times New Roman" w:hAnsi="Times New Roman" w:cs="Times New Roman"/>
                <w:sz w:val="24"/>
              </w:rPr>
              <w:t xml:space="preserve">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proofErr w:type="spellStart"/>
            <w:r>
              <w:rPr>
                <w:rFonts w:ascii="Times New Roman" w:eastAsia="Times New Roman" w:hAnsi="Times New Roman" w:cs="Times New Roman"/>
                <w:sz w:val="24"/>
              </w:rPr>
              <w:t>Seirijų</w:t>
            </w:r>
            <w:proofErr w:type="spellEnd"/>
            <w:r>
              <w:rPr>
                <w:rFonts w:ascii="Times New Roman" w:eastAsia="Times New Roman" w:hAnsi="Times New Roman" w:cs="Times New Roman"/>
                <w:sz w:val="24"/>
              </w:rPr>
              <w:t xml:space="preserve"> mstl.</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Metelių</w:t>
            </w:r>
          </w:p>
          <w:p w:rsidR="00005CD6" w:rsidRDefault="00393B1A">
            <w:pPr>
              <w:spacing w:after="0"/>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7</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2"/>
              <w:jc w:val="center"/>
            </w:pPr>
            <w:proofErr w:type="spellStart"/>
            <w:r>
              <w:rPr>
                <w:rFonts w:ascii="Times New Roman" w:eastAsia="Times New Roman" w:hAnsi="Times New Roman" w:cs="Times New Roman"/>
                <w:sz w:val="24"/>
              </w:rPr>
              <w:t>Seirijų</w:t>
            </w:r>
            <w:proofErr w:type="spellEnd"/>
          </w:p>
          <w:p w:rsidR="00005CD6" w:rsidRDefault="00393B1A">
            <w:pPr>
              <w:spacing w:after="0"/>
              <w:jc w:val="center"/>
            </w:pPr>
            <w:r>
              <w:rPr>
                <w:rFonts w:ascii="Times New Roman" w:eastAsia="Times New Roman" w:hAnsi="Times New Roman" w:cs="Times New Roman"/>
                <w:sz w:val="24"/>
              </w:rPr>
              <w:t>Antano</w:t>
            </w:r>
          </w:p>
          <w:p w:rsidR="00005CD6" w:rsidRDefault="00393B1A">
            <w:pPr>
              <w:spacing w:after="0"/>
              <w:jc w:val="center"/>
            </w:pPr>
            <w:proofErr w:type="spellStart"/>
            <w:r>
              <w:rPr>
                <w:rFonts w:ascii="Times New Roman" w:eastAsia="Times New Roman" w:hAnsi="Times New Roman" w:cs="Times New Roman"/>
                <w:sz w:val="24"/>
              </w:rPr>
              <w:t>Žmuizdinavičiaus</w:t>
            </w:r>
            <w:proofErr w:type="spellEnd"/>
            <w:r>
              <w:rPr>
                <w:rFonts w:ascii="Times New Roman" w:eastAsia="Times New Roman" w:hAnsi="Times New Roman" w:cs="Times New Roman"/>
                <w:sz w:val="24"/>
              </w:rPr>
              <w:t xml:space="preserve"> gimnazija</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proofErr w:type="spellStart"/>
            <w:r>
              <w:rPr>
                <w:rFonts w:ascii="Times New Roman" w:eastAsia="Times New Roman" w:hAnsi="Times New Roman" w:cs="Times New Roman"/>
                <w:sz w:val="24"/>
              </w:rPr>
              <w:t>Seirijų</w:t>
            </w:r>
            <w:proofErr w:type="spellEnd"/>
            <w:r>
              <w:rPr>
                <w:rFonts w:ascii="Times New Roman" w:eastAsia="Times New Roman" w:hAnsi="Times New Roman" w:cs="Times New Roman"/>
                <w:sz w:val="24"/>
              </w:rPr>
              <w:t xml:space="preserve"> Antano</w:t>
            </w:r>
          </w:p>
          <w:p w:rsidR="00005CD6" w:rsidRDefault="00393B1A">
            <w:pPr>
              <w:spacing w:after="0"/>
              <w:ind w:left="244" w:hanging="180"/>
            </w:pPr>
            <w:proofErr w:type="spellStart"/>
            <w:r>
              <w:rPr>
                <w:rFonts w:ascii="Times New Roman" w:eastAsia="Times New Roman" w:hAnsi="Times New Roman" w:cs="Times New Roman"/>
                <w:sz w:val="24"/>
              </w:rPr>
              <w:t>Žmuizdinavičiaus</w:t>
            </w:r>
            <w:proofErr w:type="spellEnd"/>
            <w:r>
              <w:rPr>
                <w:rFonts w:ascii="Times New Roman" w:eastAsia="Times New Roman" w:hAnsi="Times New Roman" w:cs="Times New Roman"/>
                <w:sz w:val="24"/>
              </w:rPr>
              <w:t xml:space="preserve"> gimnazija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4196</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1199</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487509</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6010812</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28" w:hanging="98"/>
            </w:pPr>
            <w:r>
              <w:rPr>
                <w:rFonts w:ascii="Times New Roman" w:eastAsia="Times New Roman" w:hAnsi="Times New Roman" w:cs="Times New Roman"/>
                <w:sz w:val="24"/>
              </w:rPr>
              <w:t>Su priedanga</w:t>
            </w:r>
          </w:p>
        </w:tc>
      </w:tr>
      <w:tr w:rsidR="00005CD6">
        <w:trPr>
          <w:trHeight w:val="2218"/>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7.</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0" w:right="10"/>
              <w:jc w:val="center"/>
            </w:pPr>
            <w:proofErr w:type="spellStart"/>
            <w:r>
              <w:rPr>
                <w:rFonts w:ascii="Times New Roman" w:eastAsia="Times New Roman" w:hAnsi="Times New Roman" w:cs="Times New Roman"/>
                <w:sz w:val="24"/>
              </w:rPr>
              <w:t>Kučiūnų</w:t>
            </w:r>
            <w:proofErr w:type="spellEnd"/>
            <w:r>
              <w:rPr>
                <w:rFonts w:ascii="Times New Roman" w:eastAsia="Times New Roman" w:hAnsi="Times New Roman" w:cs="Times New Roman"/>
                <w:sz w:val="24"/>
              </w:rPr>
              <w:t xml:space="preserve">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6"/>
            </w:pPr>
            <w:proofErr w:type="spellStart"/>
            <w:r>
              <w:rPr>
                <w:rFonts w:ascii="Times New Roman" w:eastAsia="Times New Roman" w:hAnsi="Times New Roman" w:cs="Times New Roman"/>
                <w:sz w:val="24"/>
              </w:rPr>
              <w:t>Kučiūnų</w:t>
            </w:r>
            <w:proofErr w:type="spellEnd"/>
          </w:p>
          <w:p w:rsidR="00005CD6" w:rsidRDefault="00393B1A">
            <w:pPr>
              <w:spacing w:after="0"/>
              <w:jc w:val="center"/>
            </w:pPr>
            <w:r>
              <w:rPr>
                <w:rFonts w:ascii="Times New Roman" w:eastAsia="Times New Roman" w:hAnsi="Times New Roman" w:cs="Times New Roman"/>
                <w:sz w:val="24"/>
              </w:rPr>
              <w:t>k.</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00"/>
            </w:pPr>
            <w:r>
              <w:rPr>
                <w:rFonts w:ascii="Times New Roman" w:eastAsia="Times New Roman" w:hAnsi="Times New Roman" w:cs="Times New Roman"/>
                <w:sz w:val="24"/>
              </w:rPr>
              <w:t>Alnos</w:t>
            </w:r>
          </w:p>
          <w:p w:rsidR="00005CD6" w:rsidRDefault="00393B1A">
            <w:pPr>
              <w:spacing w:after="0"/>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13</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2"/>
              <w:jc w:val="center"/>
            </w:pPr>
            <w:r>
              <w:rPr>
                <w:rFonts w:ascii="Times New Roman" w:eastAsia="Times New Roman" w:hAnsi="Times New Roman" w:cs="Times New Roman"/>
                <w:sz w:val="24"/>
              </w:rPr>
              <w:t>Lazdijų</w:t>
            </w:r>
          </w:p>
          <w:p w:rsidR="00005CD6" w:rsidRDefault="00393B1A">
            <w:pPr>
              <w:spacing w:after="0"/>
              <w:ind w:left="1"/>
              <w:jc w:val="center"/>
            </w:pPr>
            <w:r>
              <w:rPr>
                <w:rFonts w:ascii="Times New Roman" w:eastAsia="Times New Roman" w:hAnsi="Times New Roman" w:cs="Times New Roman"/>
                <w:sz w:val="24"/>
              </w:rPr>
              <w:t>Motiejaus</w:t>
            </w:r>
          </w:p>
          <w:p w:rsidR="00005CD6" w:rsidRDefault="00393B1A">
            <w:pPr>
              <w:spacing w:after="0" w:line="238" w:lineRule="auto"/>
              <w:jc w:val="center"/>
            </w:pPr>
            <w:r>
              <w:rPr>
                <w:rFonts w:ascii="Times New Roman" w:eastAsia="Times New Roman" w:hAnsi="Times New Roman" w:cs="Times New Roman"/>
                <w:sz w:val="24"/>
              </w:rPr>
              <w:t xml:space="preserve">Gustaičio </w:t>
            </w:r>
            <w:proofErr w:type="spellStart"/>
            <w:r>
              <w:rPr>
                <w:rFonts w:ascii="Times New Roman" w:eastAsia="Times New Roman" w:hAnsi="Times New Roman" w:cs="Times New Roman"/>
                <w:sz w:val="24"/>
              </w:rPr>
              <w:t>gimnazios</w:t>
            </w:r>
            <w:proofErr w:type="spellEnd"/>
          </w:p>
          <w:p w:rsidR="00005CD6" w:rsidRDefault="00393B1A">
            <w:pPr>
              <w:spacing w:after="0"/>
              <w:jc w:val="center"/>
            </w:pPr>
            <w:proofErr w:type="spellStart"/>
            <w:r>
              <w:rPr>
                <w:rFonts w:ascii="Times New Roman" w:eastAsia="Times New Roman" w:hAnsi="Times New Roman" w:cs="Times New Roman"/>
                <w:sz w:val="24"/>
              </w:rPr>
              <w:t>Kučiūnų</w:t>
            </w:r>
            <w:proofErr w:type="spellEnd"/>
            <w:r>
              <w:rPr>
                <w:rFonts w:ascii="Times New Roman" w:eastAsia="Times New Roman" w:hAnsi="Times New Roman" w:cs="Times New Roman"/>
                <w:sz w:val="24"/>
              </w:rPr>
              <w:t xml:space="preserve"> pagrindinio ugdymo skyrius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50"/>
              <w:jc w:val="center"/>
            </w:pPr>
            <w:r>
              <w:rPr>
                <w:rFonts w:ascii="Times New Roman" w:eastAsia="Times New Roman" w:hAnsi="Times New Roman" w:cs="Times New Roman"/>
                <w:sz w:val="24"/>
              </w:rPr>
              <w:t>Lazdijų</w:t>
            </w:r>
          </w:p>
          <w:p w:rsidR="00005CD6" w:rsidRDefault="00393B1A">
            <w:pPr>
              <w:spacing w:after="0"/>
              <w:ind w:left="244" w:hanging="6"/>
            </w:pPr>
            <w:r>
              <w:rPr>
                <w:rFonts w:ascii="Times New Roman" w:eastAsia="Times New Roman" w:hAnsi="Times New Roman" w:cs="Times New Roman"/>
                <w:sz w:val="24"/>
              </w:rPr>
              <w:t>Motiejaus Gustaičio gimnazija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426</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117</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468458</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5998494</w:t>
            </w:r>
          </w:p>
        </w:tc>
        <w:tc>
          <w:tcPr>
            <w:tcW w:w="1098" w:type="dxa"/>
            <w:tcBorders>
              <w:top w:val="single" w:sz="4" w:space="0" w:color="000000"/>
              <w:left w:val="single" w:sz="4" w:space="0" w:color="000000"/>
              <w:bottom w:val="single" w:sz="4" w:space="0" w:color="000000"/>
              <w:right w:val="single" w:sz="4" w:space="0" w:color="000000"/>
            </w:tcBorders>
          </w:tcPr>
          <w:p w:rsidR="00005CD6" w:rsidRDefault="00005CD6"/>
        </w:tc>
      </w:tr>
      <w:tr w:rsidR="00005CD6">
        <w:trPr>
          <w:trHeight w:val="1114"/>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8.</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24" w:right="23"/>
              <w:jc w:val="center"/>
            </w:pPr>
            <w:r>
              <w:rPr>
                <w:rFonts w:ascii="Times New Roman" w:eastAsia="Times New Roman" w:hAnsi="Times New Roman" w:cs="Times New Roman"/>
                <w:sz w:val="24"/>
              </w:rPr>
              <w:t>Veisiejų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8"/>
            </w:pPr>
            <w:r>
              <w:rPr>
                <w:rFonts w:ascii="Times New Roman" w:eastAsia="Times New Roman" w:hAnsi="Times New Roman" w:cs="Times New Roman"/>
                <w:sz w:val="24"/>
              </w:rPr>
              <w:t>Veisiejų</w:t>
            </w:r>
          </w:p>
          <w:p w:rsidR="00005CD6" w:rsidRDefault="00393B1A">
            <w:pPr>
              <w:spacing w:after="0"/>
              <w:ind w:left="2"/>
              <w:jc w:val="center"/>
            </w:pPr>
            <w:r>
              <w:rPr>
                <w:rFonts w:ascii="Times New Roman" w:eastAsia="Times New Roman" w:hAnsi="Times New Roman" w:cs="Times New Roman"/>
                <w:sz w:val="24"/>
              </w:rPr>
              <w:t>m.</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Jaunimo 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8</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2"/>
              <w:jc w:val="center"/>
            </w:pPr>
            <w:r>
              <w:rPr>
                <w:rFonts w:ascii="Times New Roman" w:eastAsia="Times New Roman" w:hAnsi="Times New Roman" w:cs="Times New Roman"/>
                <w:sz w:val="24"/>
              </w:rPr>
              <w:t>Lazdijų r.</w:t>
            </w:r>
          </w:p>
          <w:p w:rsidR="00005CD6" w:rsidRDefault="00393B1A">
            <w:pPr>
              <w:spacing w:after="0"/>
              <w:ind w:left="2"/>
              <w:jc w:val="center"/>
            </w:pPr>
            <w:r>
              <w:rPr>
                <w:rFonts w:ascii="Times New Roman" w:eastAsia="Times New Roman" w:hAnsi="Times New Roman" w:cs="Times New Roman"/>
                <w:sz w:val="24"/>
              </w:rPr>
              <w:t>Veisiejų</w:t>
            </w:r>
          </w:p>
          <w:p w:rsidR="00005CD6" w:rsidRDefault="00393B1A">
            <w:pPr>
              <w:spacing w:after="0"/>
              <w:jc w:val="center"/>
            </w:pPr>
            <w:r>
              <w:rPr>
                <w:rFonts w:ascii="Times New Roman" w:eastAsia="Times New Roman" w:hAnsi="Times New Roman" w:cs="Times New Roman"/>
                <w:sz w:val="24"/>
              </w:rPr>
              <w:t>Sigito Gedos gimnazija</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50"/>
              <w:jc w:val="center"/>
            </w:pPr>
            <w:r>
              <w:rPr>
                <w:rFonts w:ascii="Times New Roman" w:eastAsia="Times New Roman" w:hAnsi="Times New Roman" w:cs="Times New Roman"/>
                <w:sz w:val="24"/>
              </w:rPr>
              <w:t>Lazdijų r.</w:t>
            </w:r>
          </w:p>
          <w:p w:rsidR="00005CD6" w:rsidRDefault="00393B1A">
            <w:pPr>
              <w:spacing w:after="0"/>
            </w:pPr>
            <w:r>
              <w:rPr>
                <w:rFonts w:ascii="Times New Roman" w:eastAsia="Times New Roman" w:hAnsi="Times New Roman" w:cs="Times New Roman"/>
                <w:sz w:val="24"/>
              </w:rPr>
              <w:t>Veisiejų Sigito</w:t>
            </w:r>
          </w:p>
          <w:p w:rsidR="00005CD6" w:rsidRDefault="00393B1A">
            <w:pPr>
              <w:spacing w:after="0"/>
              <w:ind w:left="244" w:firstLine="166"/>
            </w:pPr>
            <w:r>
              <w:rPr>
                <w:rFonts w:ascii="Times New Roman" w:eastAsia="Times New Roman" w:hAnsi="Times New Roman" w:cs="Times New Roman"/>
                <w:sz w:val="24"/>
              </w:rPr>
              <w:t>Gedos gimnazija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2358</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674</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480158</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5996230</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28" w:hanging="98"/>
            </w:pPr>
            <w:r>
              <w:rPr>
                <w:rFonts w:ascii="Times New Roman" w:eastAsia="Times New Roman" w:hAnsi="Times New Roman" w:cs="Times New Roman"/>
                <w:sz w:val="24"/>
              </w:rPr>
              <w:t>Su priedanga</w:t>
            </w:r>
          </w:p>
        </w:tc>
      </w:tr>
      <w:tr w:rsidR="00005CD6">
        <w:trPr>
          <w:trHeight w:val="1390"/>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9.</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24" w:right="23"/>
              <w:jc w:val="center"/>
            </w:pPr>
            <w:r>
              <w:rPr>
                <w:rFonts w:ascii="Times New Roman" w:eastAsia="Times New Roman" w:hAnsi="Times New Roman" w:cs="Times New Roman"/>
                <w:sz w:val="24"/>
              </w:rPr>
              <w:t>Veisiejų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6"/>
            </w:pPr>
            <w:r>
              <w:rPr>
                <w:rFonts w:ascii="Times New Roman" w:eastAsia="Times New Roman" w:hAnsi="Times New Roman" w:cs="Times New Roman"/>
                <w:sz w:val="24"/>
              </w:rPr>
              <w:t>Kailinių</w:t>
            </w:r>
          </w:p>
          <w:p w:rsidR="00005CD6" w:rsidRDefault="00393B1A">
            <w:pPr>
              <w:spacing w:after="0"/>
              <w:jc w:val="center"/>
            </w:pPr>
            <w:r>
              <w:rPr>
                <w:rFonts w:ascii="Times New Roman" w:eastAsia="Times New Roman" w:hAnsi="Times New Roman" w:cs="Times New Roman"/>
                <w:sz w:val="24"/>
              </w:rPr>
              <w:t>k.</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4"/>
            </w:pPr>
            <w:r>
              <w:rPr>
                <w:rFonts w:ascii="Times New Roman" w:eastAsia="Times New Roman" w:hAnsi="Times New Roman" w:cs="Times New Roman"/>
                <w:sz w:val="24"/>
              </w:rPr>
              <w:t>Ryto 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19</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jc w:val="center"/>
            </w:pPr>
            <w:r>
              <w:rPr>
                <w:rFonts w:ascii="Times New Roman" w:eastAsia="Times New Roman" w:hAnsi="Times New Roman" w:cs="Times New Roman"/>
                <w:sz w:val="24"/>
              </w:rPr>
              <w:t>Verslo ir svetingumo</w:t>
            </w:r>
          </w:p>
          <w:p w:rsidR="00005CD6" w:rsidRDefault="00393B1A">
            <w:pPr>
              <w:spacing w:after="0"/>
              <w:ind w:left="8" w:hanging="8"/>
              <w:jc w:val="center"/>
            </w:pPr>
            <w:r>
              <w:rPr>
                <w:rFonts w:ascii="Times New Roman" w:eastAsia="Times New Roman" w:hAnsi="Times New Roman" w:cs="Times New Roman"/>
                <w:sz w:val="24"/>
              </w:rPr>
              <w:t>profesinės karjeros centras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ind w:left="158" w:firstLine="136"/>
            </w:pPr>
            <w:r>
              <w:rPr>
                <w:rFonts w:ascii="Times New Roman" w:eastAsia="Times New Roman" w:hAnsi="Times New Roman" w:cs="Times New Roman"/>
                <w:sz w:val="24"/>
              </w:rPr>
              <w:t>Verslo ir svetingumo</w:t>
            </w:r>
          </w:p>
          <w:p w:rsidR="00005CD6" w:rsidRDefault="00393B1A">
            <w:pPr>
              <w:spacing w:after="0"/>
              <w:ind w:left="330" w:hanging="106"/>
            </w:pPr>
            <w:r>
              <w:rPr>
                <w:rFonts w:ascii="Times New Roman" w:eastAsia="Times New Roman" w:hAnsi="Times New Roman" w:cs="Times New Roman"/>
                <w:sz w:val="24"/>
              </w:rPr>
              <w:t>profesinės karjeros centras</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750</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214</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480462</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5995103</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28" w:hanging="98"/>
            </w:pPr>
            <w:r>
              <w:rPr>
                <w:rFonts w:ascii="Times New Roman" w:eastAsia="Times New Roman" w:hAnsi="Times New Roman" w:cs="Times New Roman"/>
                <w:sz w:val="24"/>
              </w:rPr>
              <w:t>Su priedanga</w:t>
            </w:r>
          </w:p>
        </w:tc>
      </w:tr>
      <w:tr w:rsidR="00005CD6">
        <w:trPr>
          <w:trHeight w:val="1942"/>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64"/>
            </w:pPr>
            <w:r>
              <w:rPr>
                <w:rFonts w:ascii="Times New Roman" w:eastAsia="Times New Roman" w:hAnsi="Times New Roman" w:cs="Times New Roman"/>
                <w:sz w:val="24"/>
              </w:rPr>
              <w:lastRenderedPageBreak/>
              <w:t>10.</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Kapčiamiesčio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Kapčiamiesčio mstl.</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60"/>
            </w:pPr>
            <w:r>
              <w:rPr>
                <w:rFonts w:ascii="Times New Roman" w:eastAsia="Times New Roman" w:hAnsi="Times New Roman" w:cs="Times New Roman"/>
                <w:sz w:val="24"/>
              </w:rPr>
              <w:t>Taikos</w:t>
            </w:r>
          </w:p>
          <w:p w:rsidR="00005CD6" w:rsidRDefault="00393B1A">
            <w:pPr>
              <w:spacing w:after="0"/>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11</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2"/>
              <w:jc w:val="center"/>
            </w:pPr>
            <w:r>
              <w:rPr>
                <w:rFonts w:ascii="Times New Roman" w:eastAsia="Times New Roman" w:hAnsi="Times New Roman" w:cs="Times New Roman"/>
                <w:sz w:val="24"/>
              </w:rPr>
              <w:t>Lazdijų r.</w:t>
            </w:r>
          </w:p>
          <w:p w:rsidR="00005CD6" w:rsidRDefault="00393B1A">
            <w:pPr>
              <w:spacing w:after="0"/>
              <w:ind w:left="2"/>
              <w:jc w:val="center"/>
            </w:pPr>
            <w:r>
              <w:rPr>
                <w:rFonts w:ascii="Times New Roman" w:eastAsia="Times New Roman" w:hAnsi="Times New Roman" w:cs="Times New Roman"/>
                <w:sz w:val="24"/>
              </w:rPr>
              <w:t>Veisiejų</w:t>
            </w:r>
          </w:p>
          <w:p w:rsidR="00005CD6" w:rsidRDefault="00393B1A">
            <w:pPr>
              <w:spacing w:after="0"/>
              <w:jc w:val="center"/>
            </w:pPr>
            <w:r>
              <w:rPr>
                <w:rFonts w:ascii="Times New Roman" w:eastAsia="Times New Roman" w:hAnsi="Times New Roman" w:cs="Times New Roman"/>
                <w:sz w:val="24"/>
              </w:rPr>
              <w:t xml:space="preserve">Sigito Gedos gimnazijos Kapčiamiesčio E. </w:t>
            </w:r>
            <w:proofErr w:type="spellStart"/>
            <w:r>
              <w:rPr>
                <w:rFonts w:ascii="Times New Roman" w:eastAsia="Times New Roman" w:hAnsi="Times New Roman" w:cs="Times New Roman"/>
                <w:sz w:val="24"/>
              </w:rPr>
              <w:t>Pliaterytės</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2"/>
              <w:jc w:val="center"/>
            </w:pPr>
            <w:r>
              <w:rPr>
                <w:rFonts w:ascii="Times New Roman" w:eastAsia="Times New Roman" w:hAnsi="Times New Roman" w:cs="Times New Roman"/>
                <w:sz w:val="24"/>
              </w:rPr>
              <w:t>Lazdijų r.</w:t>
            </w:r>
          </w:p>
          <w:p w:rsidR="00005CD6" w:rsidRDefault="00393B1A">
            <w:pPr>
              <w:spacing w:after="0"/>
              <w:ind w:left="26"/>
            </w:pPr>
            <w:r>
              <w:rPr>
                <w:rFonts w:ascii="Times New Roman" w:eastAsia="Times New Roman" w:hAnsi="Times New Roman" w:cs="Times New Roman"/>
                <w:sz w:val="24"/>
              </w:rPr>
              <w:t>Veisiejų Sigito</w:t>
            </w:r>
          </w:p>
          <w:p w:rsidR="00005CD6" w:rsidRDefault="00393B1A">
            <w:pPr>
              <w:spacing w:after="0"/>
              <w:jc w:val="center"/>
            </w:pPr>
            <w:r>
              <w:rPr>
                <w:rFonts w:ascii="Times New Roman" w:eastAsia="Times New Roman" w:hAnsi="Times New Roman" w:cs="Times New Roman"/>
                <w:sz w:val="24"/>
              </w:rPr>
              <w:t>Gedos gimnazija</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2184</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8"/>
              <w:jc w:val="center"/>
            </w:pPr>
            <w:r>
              <w:rPr>
                <w:rFonts w:ascii="Times New Roman" w:eastAsia="Times New Roman" w:hAnsi="Times New Roman" w:cs="Times New Roman"/>
                <w:sz w:val="24"/>
              </w:rPr>
              <w:t>624</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6"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72"/>
            </w:pPr>
            <w:r>
              <w:rPr>
                <w:rFonts w:ascii="Times New Roman" w:eastAsia="Times New Roman" w:hAnsi="Times New Roman" w:cs="Times New Roman"/>
                <w:sz w:val="24"/>
              </w:rPr>
              <w:t>477743</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pPr>
            <w:r>
              <w:rPr>
                <w:rFonts w:ascii="Times New Roman" w:eastAsia="Times New Roman" w:hAnsi="Times New Roman" w:cs="Times New Roman"/>
                <w:sz w:val="24"/>
              </w:rPr>
              <w:t>5985237</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28" w:hanging="98"/>
            </w:pPr>
            <w:r>
              <w:rPr>
                <w:rFonts w:ascii="Times New Roman" w:eastAsia="Times New Roman" w:hAnsi="Times New Roman" w:cs="Times New Roman"/>
                <w:sz w:val="24"/>
              </w:rPr>
              <w:t>Su priedanga</w:t>
            </w:r>
          </w:p>
        </w:tc>
      </w:tr>
    </w:tbl>
    <w:p w:rsidR="00005CD6" w:rsidRDefault="00393B1A">
      <w:pPr>
        <w:numPr>
          <w:ilvl w:val="0"/>
          <w:numId w:val="2"/>
        </w:numPr>
        <w:spacing w:after="306"/>
        <w:ind w:hanging="5006"/>
      </w:pPr>
      <w:r>
        <w:rPr>
          <w:rFonts w:ascii="Times New Roman" w:eastAsia="Times New Roman" w:hAnsi="Times New Roman" w:cs="Times New Roman"/>
          <w:sz w:val="20"/>
        </w:rPr>
        <w:t>Elektroninio dokumento nuorašas2023-12-15 Nr. 7V-358</w:t>
      </w:r>
    </w:p>
    <w:tbl>
      <w:tblPr>
        <w:tblStyle w:val="TableGrid"/>
        <w:tblW w:w="15698" w:type="dxa"/>
        <w:tblInd w:w="-70" w:type="dxa"/>
        <w:tblCellMar>
          <w:top w:w="15" w:type="dxa"/>
          <w:left w:w="126" w:type="dxa"/>
          <w:bottom w:w="0" w:type="dxa"/>
          <w:right w:w="121" w:type="dxa"/>
        </w:tblCellMar>
        <w:tblLook w:val="04A0" w:firstRow="1" w:lastRow="0" w:firstColumn="1" w:lastColumn="0" w:noHBand="0" w:noVBand="1"/>
      </w:tblPr>
      <w:tblGrid>
        <w:gridCol w:w="621"/>
        <w:gridCol w:w="1159"/>
        <w:gridCol w:w="1086"/>
        <w:gridCol w:w="1461"/>
        <w:gridCol w:w="577"/>
        <w:gridCol w:w="1834"/>
        <w:gridCol w:w="2078"/>
        <w:gridCol w:w="1056"/>
        <w:gridCol w:w="861"/>
        <w:gridCol w:w="1507"/>
        <w:gridCol w:w="1051"/>
        <w:gridCol w:w="1099"/>
        <w:gridCol w:w="1308"/>
      </w:tblGrid>
      <w:tr w:rsidR="00005CD6">
        <w:trPr>
          <w:trHeight w:val="838"/>
        </w:trPr>
        <w:tc>
          <w:tcPr>
            <w:tcW w:w="696" w:type="dxa"/>
            <w:tcBorders>
              <w:top w:val="single" w:sz="4" w:space="0" w:color="000000"/>
              <w:left w:val="single" w:sz="4" w:space="0" w:color="000000"/>
              <w:bottom w:val="single" w:sz="4" w:space="0" w:color="000000"/>
              <w:right w:val="single" w:sz="4" w:space="0" w:color="000000"/>
            </w:tcBorders>
          </w:tcPr>
          <w:p w:rsidR="00005CD6" w:rsidRDefault="00005CD6"/>
        </w:tc>
        <w:tc>
          <w:tcPr>
            <w:tcW w:w="1446" w:type="dxa"/>
            <w:tcBorders>
              <w:top w:val="single" w:sz="4" w:space="0" w:color="000000"/>
              <w:left w:val="single" w:sz="4" w:space="0" w:color="000000"/>
              <w:bottom w:val="single" w:sz="4" w:space="0" w:color="000000"/>
              <w:right w:val="single" w:sz="4" w:space="0" w:color="000000"/>
            </w:tcBorders>
          </w:tcPr>
          <w:p w:rsidR="00005CD6" w:rsidRDefault="00005CD6"/>
        </w:tc>
        <w:tc>
          <w:tcPr>
            <w:tcW w:w="1116" w:type="dxa"/>
            <w:tcBorders>
              <w:top w:val="single" w:sz="4" w:space="0" w:color="000000"/>
              <w:left w:val="single" w:sz="4" w:space="0" w:color="000000"/>
              <w:bottom w:val="single" w:sz="4" w:space="0" w:color="000000"/>
              <w:right w:val="single" w:sz="4" w:space="0" w:color="000000"/>
            </w:tcBorders>
          </w:tcPr>
          <w:p w:rsidR="00005CD6" w:rsidRDefault="00005CD6"/>
        </w:tc>
        <w:tc>
          <w:tcPr>
            <w:tcW w:w="992" w:type="dxa"/>
            <w:tcBorders>
              <w:top w:val="single" w:sz="4" w:space="0" w:color="000000"/>
              <w:left w:val="single" w:sz="4" w:space="0" w:color="000000"/>
              <w:bottom w:val="single" w:sz="4" w:space="0" w:color="000000"/>
              <w:right w:val="single" w:sz="4" w:space="0" w:color="000000"/>
            </w:tcBorders>
          </w:tcPr>
          <w:p w:rsidR="00005CD6" w:rsidRDefault="00005CD6"/>
        </w:tc>
        <w:tc>
          <w:tcPr>
            <w:tcW w:w="852" w:type="dxa"/>
            <w:tcBorders>
              <w:top w:val="single" w:sz="4" w:space="0" w:color="000000"/>
              <w:left w:val="single" w:sz="4" w:space="0" w:color="000000"/>
              <w:bottom w:val="single" w:sz="4" w:space="0" w:color="000000"/>
              <w:right w:val="single" w:sz="4" w:space="0" w:color="000000"/>
            </w:tcBorders>
          </w:tcPr>
          <w:p w:rsidR="00005CD6" w:rsidRDefault="00005CD6"/>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4" w:hanging="14"/>
              <w:jc w:val="center"/>
            </w:pPr>
            <w:r>
              <w:rPr>
                <w:rFonts w:ascii="Times New Roman" w:eastAsia="Times New Roman" w:hAnsi="Times New Roman" w:cs="Times New Roman"/>
                <w:sz w:val="24"/>
              </w:rPr>
              <w:t>pagrindinio ugdymo skyrius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005CD6"/>
        </w:tc>
        <w:tc>
          <w:tcPr>
            <w:tcW w:w="1560" w:type="dxa"/>
            <w:tcBorders>
              <w:top w:val="single" w:sz="4" w:space="0" w:color="000000"/>
              <w:left w:val="single" w:sz="4" w:space="0" w:color="000000"/>
              <w:bottom w:val="single" w:sz="4" w:space="0" w:color="000000"/>
              <w:right w:val="single" w:sz="4" w:space="0" w:color="000000"/>
            </w:tcBorders>
          </w:tcPr>
          <w:p w:rsidR="00005CD6" w:rsidRDefault="00005CD6"/>
        </w:tc>
        <w:tc>
          <w:tcPr>
            <w:tcW w:w="1128" w:type="dxa"/>
            <w:tcBorders>
              <w:top w:val="single" w:sz="4" w:space="0" w:color="000000"/>
              <w:left w:val="single" w:sz="4" w:space="0" w:color="000000"/>
              <w:bottom w:val="single" w:sz="4" w:space="0" w:color="000000"/>
              <w:right w:val="single" w:sz="4" w:space="0" w:color="000000"/>
            </w:tcBorders>
          </w:tcPr>
          <w:p w:rsidR="00005CD6" w:rsidRDefault="00005CD6"/>
        </w:tc>
        <w:tc>
          <w:tcPr>
            <w:tcW w:w="1282" w:type="dxa"/>
            <w:tcBorders>
              <w:top w:val="single" w:sz="4" w:space="0" w:color="000000"/>
              <w:left w:val="single" w:sz="4" w:space="0" w:color="000000"/>
              <w:bottom w:val="single" w:sz="4" w:space="0" w:color="000000"/>
              <w:right w:val="single" w:sz="4" w:space="0" w:color="000000"/>
            </w:tcBorders>
          </w:tcPr>
          <w:p w:rsidR="00005CD6" w:rsidRDefault="00005CD6"/>
        </w:tc>
        <w:tc>
          <w:tcPr>
            <w:tcW w:w="1132" w:type="dxa"/>
            <w:tcBorders>
              <w:top w:val="single" w:sz="4" w:space="0" w:color="000000"/>
              <w:left w:val="single" w:sz="4" w:space="0" w:color="000000"/>
              <w:bottom w:val="single" w:sz="4" w:space="0" w:color="000000"/>
              <w:right w:val="single" w:sz="4" w:space="0" w:color="000000"/>
            </w:tcBorders>
          </w:tcPr>
          <w:p w:rsidR="00005CD6" w:rsidRDefault="00005CD6"/>
        </w:tc>
        <w:tc>
          <w:tcPr>
            <w:tcW w:w="1136" w:type="dxa"/>
            <w:tcBorders>
              <w:top w:val="single" w:sz="4" w:space="0" w:color="000000"/>
              <w:left w:val="single" w:sz="4" w:space="0" w:color="000000"/>
              <w:bottom w:val="single" w:sz="4" w:space="0" w:color="000000"/>
              <w:right w:val="single" w:sz="4" w:space="0" w:color="000000"/>
            </w:tcBorders>
          </w:tcPr>
          <w:p w:rsidR="00005CD6" w:rsidRDefault="00005CD6"/>
        </w:tc>
        <w:tc>
          <w:tcPr>
            <w:tcW w:w="1098" w:type="dxa"/>
            <w:tcBorders>
              <w:top w:val="single" w:sz="4" w:space="0" w:color="000000"/>
              <w:left w:val="single" w:sz="4" w:space="0" w:color="000000"/>
              <w:bottom w:val="single" w:sz="4" w:space="0" w:color="000000"/>
              <w:right w:val="single" w:sz="4" w:space="0" w:color="000000"/>
            </w:tcBorders>
          </w:tcPr>
          <w:p w:rsidR="00005CD6" w:rsidRDefault="00005CD6"/>
        </w:tc>
      </w:tr>
      <w:tr w:rsidR="00005CD6">
        <w:trPr>
          <w:trHeight w:val="1114"/>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0"/>
            </w:pPr>
            <w:r>
              <w:rPr>
                <w:rFonts w:ascii="Times New Roman" w:eastAsia="Times New Roman" w:hAnsi="Times New Roman" w:cs="Times New Roman"/>
                <w:sz w:val="24"/>
              </w:rPr>
              <w:t>11.</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Lazdijų miesto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2"/>
            </w:pPr>
            <w:r>
              <w:rPr>
                <w:rFonts w:ascii="Times New Roman" w:eastAsia="Times New Roman" w:hAnsi="Times New Roman" w:cs="Times New Roman"/>
                <w:sz w:val="24"/>
              </w:rPr>
              <w:t>Lazdijai</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jc w:val="center"/>
            </w:pPr>
            <w:r>
              <w:rPr>
                <w:rFonts w:ascii="Times New Roman" w:eastAsia="Times New Roman" w:hAnsi="Times New Roman" w:cs="Times New Roman"/>
                <w:sz w:val="24"/>
              </w:rPr>
              <w:t>Senamiesčio</w:t>
            </w:r>
          </w:p>
          <w:p w:rsidR="00005CD6" w:rsidRDefault="00393B1A">
            <w:pPr>
              <w:spacing w:after="0"/>
              <w:ind w:right="1"/>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
              <w:jc w:val="center"/>
            </w:pPr>
            <w:r>
              <w:rPr>
                <w:rFonts w:ascii="Times New Roman" w:eastAsia="Times New Roman" w:hAnsi="Times New Roman" w:cs="Times New Roman"/>
                <w:sz w:val="24"/>
              </w:rPr>
              <w:t>8</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jc w:val="center"/>
            </w:pPr>
            <w:r>
              <w:rPr>
                <w:rFonts w:ascii="Times New Roman" w:eastAsia="Times New Roman" w:hAnsi="Times New Roman" w:cs="Times New Roman"/>
                <w:sz w:val="24"/>
              </w:rPr>
              <w:t xml:space="preserve">Lazdijų </w:t>
            </w:r>
            <w:proofErr w:type="spellStart"/>
            <w:r>
              <w:rPr>
                <w:rFonts w:ascii="Times New Roman" w:eastAsia="Times New Roman" w:hAnsi="Times New Roman" w:cs="Times New Roman"/>
                <w:sz w:val="24"/>
              </w:rPr>
              <w:t>mokykladarželis</w:t>
            </w:r>
            <w:proofErr w:type="spellEnd"/>
          </w:p>
          <w:p w:rsidR="00005CD6" w:rsidRDefault="00393B1A">
            <w:pPr>
              <w:spacing w:after="0"/>
              <w:ind w:right="2"/>
              <w:jc w:val="center"/>
            </w:pPr>
            <w:r>
              <w:rPr>
                <w:rFonts w:ascii="Times New Roman" w:eastAsia="Times New Roman" w:hAnsi="Times New Roman" w:cs="Times New Roman"/>
                <w:sz w:val="24"/>
              </w:rPr>
              <w:t>„Vyturėlis“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ind w:left="244" w:firstLine="92"/>
            </w:pPr>
            <w:r>
              <w:rPr>
                <w:rFonts w:ascii="Times New Roman" w:eastAsia="Times New Roman" w:hAnsi="Times New Roman" w:cs="Times New Roman"/>
                <w:sz w:val="24"/>
              </w:rPr>
              <w:t xml:space="preserve">Lazdijų </w:t>
            </w:r>
            <w:proofErr w:type="spellStart"/>
            <w:r>
              <w:rPr>
                <w:rFonts w:ascii="Times New Roman" w:eastAsia="Times New Roman" w:hAnsi="Times New Roman" w:cs="Times New Roman"/>
                <w:sz w:val="24"/>
              </w:rPr>
              <w:t>mokykladarželis</w:t>
            </w:r>
            <w:proofErr w:type="spellEnd"/>
          </w:p>
          <w:p w:rsidR="00005CD6" w:rsidRDefault="00393B1A">
            <w:pPr>
              <w:spacing w:after="0"/>
              <w:ind w:right="50"/>
              <w:jc w:val="center"/>
            </w:pPr>
            <w:r>
              <w:rPr>
                <w:rFonts w:ascii="Times New Roman" w:eastAsia="Times New Roman" w:hAnsi="Times New Roman" w:cs="Times New Roman"/>
                <w:sz w:val="24"/>
              </w:rPr>
              <w:t>„Vyturėlis“</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2463</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704</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2"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8"/>
            </w:pPr>
            <w:r>
              <w:rPr>
                <w:rFonts w:ascii="Times New Roman" w:eastAsia="Times New Roman" w:hAnsi="Times New Roman" w:cs="Times New Roman"/>
                <w:sz w:val="24"/>
              </w:rPr>
              <w:t>468593</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4"/>
              </w:rPr>
              <w:t>6010602</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14" w:hanging="98"/>
            </w:pPr>
            <w:r>
              <w:rPr>
                <w:rFonts w:ascii="Times New Roman" w:eastAsia="Times New Roman" w:hAnsi="Times New Roman" w:cs="Times New Roman"/>
                <w:sz w:val="24"/>
              </w:rPr>
              <w:t>Su priedanga</w:t>
            </w:r>
          </w:p>
        </w:tc>
      </w:tr>
      <w:tr w:rsidR="00005CD6">
        <w:trPr>
          <w:trHeight w:val="1114"/>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0"/>
            </w:pPr>
            <w:r>
              <w:rPr>
                <w:rFonts w:ascii="Times New Roman" w:eastAsia="Times New Roman" w:hAnsi="Times New Roman" w:cs="Times New Roman"/>
                <w:sz w:val="24"/>
              </w:rPr>
              <w:t>12.</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Lazdijų miesto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2"/>
            </w:pPr>
            <w:r>
              <w:rPr>
                <w:rFonts w:ascii="Times New Roman" w:eastAsia="Times New Roman" w:hAnsi="Times New Roman" w:cs="Times New Roman"/>
                <w:sz w:val="24"/>
              </w:rPr>
              <w:t>Lazdijai</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jc w:val="center"/>
            </w:pPr>
            <w:r>
              <w:rPr>
                <w:rFonts w:ascii="Times New Roman" w:eastAsia="Times New Roman" w:hAnsi="Times New Roman" w:cs="Times New Roman"/>
                <w:sz w:val="24"/>
              </w:rPr>
              <w:t>Senamiesčio</w:t>
            </w:r>
          </w:p>
          <w:p w:rsidR="00005CD6" w:rsidRDefault="00393B1A">
            <w:pPr>
              <w:spacing w:after="0"/>
              <w:ind w:right="1"/>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
              <w:jc w:val="center"/>
            </w:pPr>
            <w:r>
              <w:rPr>
                <w:rFonts w:ascii="Times New Roman" w:eastAsia="Times New Roman" w:hAnsi="Times New Roman" w:cs="Times New Roman"/>
                <w:sz w:val="24"/>
              </w:rPr>
              <w:t>5</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jc w:val="center"/>
            </w:pPr>
            <w:r>
              <w:rPr>
                <w:rFonts w:ascii="Times New Roman" w:eastAsia="Times New Roman" w:hAnsi="Times New Roman" w:cs="Times New Roman"/>
                <w:sz w:val="24"/>
              </w:rPr>
              <w:t xml:space="preserve">Lazdijų </w:t>
            </w:r>
            <w:proofErr w:type="spellStart"/>
            <w:r>
              <w:rPr>
                <w:rFonts w:ascii="Times New Roman" w:eastAsia="Times New Roman" w:hAnsi="Times New Roman" w:cs="Times New Roman"/>
                <w:sz w:val="24"/>
              </w:rPr>
              <w:t>mokykladarželis</w:t>
            </w:r>
            <w:proofErr w:type="spellEnd"/>
          </w:p>
          <w:p w:rsidR="00005CD6" w:rsidRDefault="00393B1A">
            <w:pPr>
              <w:spacing w:after="0"/>
              <w:ind w:right="1"/>
              <w:jc w:val="center"/>
            </w:pPr>
            <w:r>
              <w:rPr>
                <w:rFonts w:ascii="Times New Roman" w:eastAsia="Times New Roman" w:hAnsi="Times New Roman" w:cs="Times New Roman"/>
                <w:sz w:val="24"/>
              </w:rPr>
              <w:t>„Vyturėlis</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ind w:left="244" w:firstLine="92"/>
            </w:pPr>
            <w:r>
              <w:rPr>
                <w:rFonts w:ascii="Times New Roman" w:eastAsia="Times New Roman" w:hAnsi="Times New Roman" w:cs="Times New Roman"/>
                <w:sz w:val="24"/>
              </w:rPr>
              <w:t xml:space="preserve">Lazdijų </w:t>
            </w:r>
            <w:proofErr w:type="spellStart"/>
            <w:r>
              <w:rPr>
                <w:rFonts w:ascii="Times New Roman" w:eastAsia="Times New Roman" w:hAnsi="Times New Roman" w:cs="Times New Roman"/>
                <w:sz w:val="24"/>
              </w:rPr>
              <w:t>mokykladarželis</w:t>
            </w:r>
            <w:proofErr w:type="spellEnd"/>
          </w:p>
          <w:p w:rsidR="00005CD6" w:rsidRDefault="00393B1A">
            <w:pPr>
              <w:spacing w:after="0"/>
              <w:ind w:right="49"/>
              <w:jc w:val="center"/>
            </w:pPr>
            <w:r>
              <w:rPr>
                <w:rFonts w:ascii="Times New Roman" w:eastAsia="Times New Roman" w:hAnsi="Times New Roman" w:cs="Times New Roman"/>
                <w:sz w:val="24"/>
              </w:rPr>
              <w:t>„Vyturėlis</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291</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83</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2"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8"/>
            </w:pPr>
            <w:r>
              <w:rPr>
                <w:rFonts w:ascii="Times New Roman" w:eastAsia="Times New Roman" w:hAnsi="Times New Roman" w:cs="Times New Roman"/>
                <w:sz w:val="24"/>
              </w:rPr>
              <w:t>468671</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4"/>
              </w:rPr>
              <w:t>6010653</w:t>
            </w:r>
          </w:p>
        </w:tc>
        <w:tc>
          <w:tcPr>
            <w:tcW w:w="1098" w:type="dxa"/>
            <w:tcBorders>
              <w:top w:val="single" w:sz="4" w:space="0" w:color="000000"/>
              <w:left w:val="single" w:sz="4" w:space="0" w:color="000000"/>
              <w:bottom w:val="single" w:sz="4" w:space="0" w:color="000000"/>
              <w:right w:val="single" w:sz="4" w:space="0" w:color="000000"/>
            </w:tcBorders>
          </w:tcPr>
          <w:p w:rsidR="00005CD6" w:rsidRDefault="00005CD6"/>
        </w:tc>
      </w:tr>
      <w:tr w:rsidR="00005CD6">
        <w:trPr>
          <w:trHeight w:val="1114"/>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0"/>
            </w:pPr>
            <w:r>
              <w:rPr>
                <w:rFonts w:ascii="Times New Roman" w:eastAsia="Times New Roman" w:hAnsi="Times New Roman" w:cs="Times New Roman"/>
                <w:sz w:val="24"/>
              </w:rPr>
              <w:t>13.</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Lazdijų miesto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42"/>
            </w:pPr>
            <w:r>
              <w:rPr>
                <w:rFonts w:ascii="Times New Roman" w:eastAsia="Times New Roman" w:hAnsi="Times New Roman" w:cs="Times New Roman"/>
                <w:sz w:val="24"/>
              </w:rPr>
              <w:t>Lazdijai</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2"/>
            </w:pPr>
            <w:r>
              <w:rPr>
                <w:rFonts w:ascii="Times New Roman" w:eastAsia="Times New Roman" w:hAnsi="Times New Roman" w:cs="Times New Roman"/>
                <w:sz w:val="24"/>
              </w:rPr>
              <w:t>Kauno</w:t>
            </w:r>
          </w:p>
          <w:p w:rsidR="00005CD6" w:rsidRDefault="00393B1A">
            <w:pPr>
              <w:spacing w:after="0"/>
              <w:ind w:right="1"/>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
              <w:jc w:val="center"/>
            </w:pPr>
            <w:r>
              <w:rPr>
                <w:rFonts w:ascii="Times New Roman" w:eastAsia="Times New Roman" w:hAnsi="Times New Roman" w:cs="Times New Roman"/>
                <w:sz w:val="24"/>
              </w:rPr>
              <w:t>23</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jc w:val="center"/>
            </w:pPr>
            <w:r>
              <w:rPr>
                <w:rFonts w:ascii="Times New Roman" w:eastAsia="Times New Roman" w:hAnsi="Times New Roman" w:cs="Times New Roman"/>
                <w:sz w:val="24"/>
              </w:rPr>
              <w:t xml:space="preserve">Lazdijų </w:t>
            </w:r>
            <w:proofErr w:type="spellStart"/>
            <w:r>
              <w:rPr>
                <w:rFonts w:ascii="Times New Roman" w:eastAsia="Times New Roman" w:hAnsi="Times New Roman" w:cs="Times New Roman"/>
                <w:sz w:val="24"/>
              </w:rPr>
              <w:t>mokykladarželis</w:t>
            </w:r>
            <w:proofErr w:type="spellEnd"/>
          </w:p>
          <w:p w:rsidR="00005CD6" w:rsidRDefault="00393B1A">
            <w:pPr>
              <w:spacing w:after="0"/>
              <w:ind w:left="48"/>
            </w:pPr>
            <w:r>
              <w:rPr>
                <w:rFonts w:ascii="Times New Roman" w:eastAsia="Times New Roman" w:hAnsi="Times New Roman" w:cs="Times New Roman"/>
                <w:sz w:val="24"/>
              </w:rPr>
              <w:t>„Kregždutė“</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line="238" w:lineRule="auto"/>
              <w:ind w:left="244" w:firstLine="92"/>
            </w:pPr>
            <w:r>
              <w:rPr>
                <w:rFonts w:ascii="Times New Roman" w:eastAsia="Times New Roman" w:hAnsi="Times New Roman" w:cs="Times New Roman"/>
                <w:sz w:val="24"/>
              </w:rPr>
              <w:t xml:space="preserve">Lazdijų </w:t>
            </w:r>
            <w:proofErr w:type="spellStart"/>
            <w:r>
              <w:rPr>
                <w:rFonts w:ascii="Times New Roman" w:eastAsia="Times New Roman" w:hAnsi="Times New Roman" w:cs="Times New Roman"/>
                <w:sz w:val="24"/>
              </w:rPr>
              <w:t>mokykladarželis</w:t>
            </w:r>
            <w:proofErr w:type="spellEnd"/>
          </w:p>
          <w:p w:rsidR="00005CD6" w:rsidRDefault="00393B1A">
            <w:pPr>
              <w:spacing w:after="0"/>
              <w:ind w:right="51"/>
              <w:jc w:val="center"/>
            </w:pPr>
            <w:r>
              <w:rPr>
                <w:rFonts w:ascii="Times New Roman" w:eastAsia="Times New Roman" w:hAnsi="Times New Roman" w:cs="Times New Roman"/>
                <w:sz w:val="24"/>
              </w:rPr>
              <w:t>„Kregždutė“</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2830</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808</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32" w:firstLine="64"/>
            </w:pPr>
            <w:r>
              <w:rPr>
                <w:rFonts w:ascii="Times New Roman" w:eastAsia="Times New Roman" w:hAnsi="Times New Roman" w:cs="Times New Roman"/>
                <w:sz w:val="24"/>
              </w:rPr>
              <w:t>Iš dalies 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8"/>
            </w:pPr>
            <w:r>
              <w:rPr>
                <w:rFonts w:ascii="Times New Roman" w:eastAsia="Times New Roman" w:hAnsi="Times New Roman" w:cs="Times New Roman"/>
                <w:sz w:val="24"/>
              </w:rPr>
              <w:t>468263</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4"/>
              </w:rPr>
              <w:t>6011283</w:t>
            </w:r>
          </w:p>
        </w:tc>
        <w:tc>
          <w:tcPr>
            <w:tcW w:w="109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50"/>
              <w:jc w:val="center"/>
            </w:pPr>
            <w:r>
              <w:rPr>
                <w:rFonts w:ascii="Times New Roman" w:eastAsia="Times New Roman" w:hAnsi="Times New Roman" w:cs="Times New Roman"/>
                <w:sz w:val="24"/>
              </w:rPr>
              <w:t>Su</w:t>
            </w:r>
          </w:p>
          <w:p w:rsidR="00005CD6" w:rsidRDefault="00393B1A">
            <w:pPr>
              <w:spacing w:after="0"/>
              <w:ind w:left="286" w:hanging="246"/>
            </w:pPr>
            <w:r>
              <w:rPr>
                <w:rFonts w:ascii="Times New Roman" w:eastAsia="Times New Roman" w:hAnsi="Times New Roman" w:cs="Times New Roman"/>
                <w:sz w:val="24"/>
              </w:rPr>
              <w:t>priedan ga</w:t>
            </w:r>
          </w:p>
        </w:tc>
      </w:tr>
      <w:tr w:rsidR="00005CD6">
        <w:trPr>
          <w:trHeight w:val="838"/>
        </w:trPr>
        <w:tc>
          <w:tcPr>
            <w:tcW w:w="6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0"/>
            </w:pPr>
            <w:r>
              <w:rPr>
                <w:rFonts w:ascii="Times New Roman" w:eastAsia="Times New Roman" w:hAnsi="Times New Roman" w:cs="Times New Roman"/>
                <w:sz w:val="24"/>
              </w:rPr>
              <w:t>14.</w:t>
            </w:r>
          </w:p>
        </w:tc>
        <w:tc>
          <w:tcPr>
            <w:tcW w:w="144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0" w:right="10"/>
              <w:jc w:val="center"/>
            </w:pPr>
            <w:r>
              <w:rPr>
                <w:rFonts w:ascii="Times New Roman" w:eastAsia="Times New Roman" w:hAnsi="Times New Roman" w:cs="Times New Roman"/>
                <w:sz w:val="24"/>
              </w:rPr>
              <w:t>Krosnos sen.</w:t>
            </w:r>
          </w:p>
        </w:tc>
        <w:tc>
          <w:tcPr>
            <w:tcW w:w="1116"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center"/>
            </w:pPr>
            <w:r>
              <w:rPr>
                <w:rFonts w:ascii="Times New Roman" w:eastAsia="Times New Roman" w:hAnsi="Times New Roman" w:cs="Times New Roman"/>
                <w:sz w:val="24"/>
              </w:rPr>
              <w:t>Krosnos mstl.</w:t>
            </w:r>
          </w:p>
        </w:tc>
        <w:tc>
          <w:tcPr>
            <w:tcW w:w="992"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4"/>
              </w:rPr>
              <w:t>Ateities</w:t>
            </w:r>
          </w:p>
          <w:p w:rsidR="00005CD6" w:rsidRDefault="00393B1A">
            <w:pPr>
              <w:spacing w:after="0"/>
              <w:ind w:right="1"/>
              <w:jc w:val="center"/>
            </w:pPr>
            <w:r>
              <w:rPr>
                <w:rFonts w:ascii="Times New Roman" w:eastAsia="Times New Roman" w:hAnsi="Times New Roman" w:cs="Times New Roman"/>
                <w:sz w:val="24"/>
              </w:rPr>
              <w:t>g.</w:t>
            </w:r>
          </w:p>
        </w:tc>
        <w:tc>
          <w:tcPr>
            <w:tcW w:w="85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
              <w:jc w:val="center"/>
            </w:pPr>
            <w:r>
              <w:rPr>
                <w:rFonts w:ascii="Times New Roman" w:eastAsia="Times New Roman" w:hAnsi="Times New Roman" w:cs="Times New Roman"/>
                <w:sz w:val="24"/>
              </w:rPr>
              <w:t>37</w:t>
            </w:r>
          </w:p>
        </w:tc>
        <w:tc>
          <w:tcPr>
            <w:tcW w:w="155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1"/>
              <w:jc w:val="center"/>
            </w:pPr>
            <w:r>
              <w:rPr>
                <w:rFonts w:ascii="Times New Roman" w:eastAsia="Times New Roman" w:hAnsi="Times New Roman" w:cs="Times New Roman"/>
                <w:sz w:val="24"/>
              </w:rPr>
              <w:t>Buvusi</w:t>
            </w:r>
          </w:p>
          <w:p w:rsidR="00005CD6" w:rsidRDefault="00393B1A">
            <w:pPr>
              <w:spacing w:after="0"/>
              <w:jc w:val="center"/>
            </w:pPr>
            <w:r>
              <w:rPr>
                <w:rFonts w:ascii="Times New Roman" w:eastAsia="Times New Roman" w:hAnsi="Times New Roman" w:cs="Times New Roman"/>
                <w:sz w:val="24"/>
              </w:rPr>
              <w:t>Krosnos mokykla</w:t>
            </w:r>
          </w:p>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130" w:hanging="130"/>
            </w:pPr>
            <w:r>
              <w:rPr>
                <w:rFonts w:ascii="Times New Roman" w:eastAsia="Times New Roman" w:hAnsi="Times New Roman" w:cs="Times New Roman"/>
                <w:sz w:val="24"/>
              </w:rPr>
              <w:t>Lazdijų rajono savivaldybė</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831</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237</w:t>
            </w:r>
          </w:p>
        </w:tc>
        <w:tc>
          <w:tcPr>
            <w:tcW w:w="128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286" w:hanging="226"/>
            </w:pPr>
            <w:r>
              <w:rPr>
                <w:rFonts w:ascii="Times New Roman" w:eastAsia="Times New Roman" w:hAnsi="Times New Roman" w:cs="Times New Roman"/>
                <w:sz w:val="24"/>
              </w:rPr>
              <w:t>Nepritaikyta</w:t>
            </w:r>
          </w:p>
        </w:tc>
        <w:tc>
          <w:tcPr>
            <w:tcW w:w="113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8"/>
            </w:pPr>
            <w:r>
              <w:rPr>
                <w:rFonts w:ascii="Times New Roman" w:eastAsia="Times New Roman" w:hAnsi="Times New Roman" w:cs="Times New Roman"/>
                <w:sz w:val="24"/>
              </w:rPr>
              <w:t>469198</w:t>
            </w:r>
          </w:p>
        </w:tc>
        <w:tc>
          <w:tcPr>
            <w:tcW w:w="1136"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4"/>
              </w:rPr>
              <w:t>6026265</w:t>
            </w:r>
          </w:p>
        </w:tc>
        <w:tc>
          <w:tcPr>
            <w:tcW w:w="1098" w:type="dxa"/>
            <w:tcBorders>
              <w:top w:val="single" w:sz="4" w:space="0" w:color="000000"/>
              <w:left w:val="single" w:sz="4" w:space="0" w:color="000000"/>
              <w:bottom w:val="single" w:sz="4" w:space="0" w:color="000000"/>
              <w:right w:val="single" w:sz="4" w:space="0" w:color="000000"/>
            </w:tcBorders>
          </w:tcPr>
          <w:p w:rsidR="00005CD6" w:rsidRDefault="00005CD6"/>
        </w:tc>
      </w:tr>
      <w:tr w:rsidR="00005CD6">
        <w:trPr>
          <w:trHeight w:val="286"/>
        </w:trPr>
        <w:tc>
          <w:tcPr>
            <w:tcW w:w="696" w:type="dxa"/>
            <w:tcBorders>
              <w:top w:val="single" w:sz="4" w:space="0" w:color="000000"/>
              <w:left w:val="nil"/>
              <w:bottom w:val="nil"/>
              <w:right w:val="nil"/>
            </w:tcBorders>
          </w:tcPr>
          <w:p w:rsidR="00005CD6" w:rsidRDefault="00005CD6"/>
        </w:tc>
        <w:tc>
          <w:tcPr>
            <w:tcW w:w="1446" w:type="dxa"/>
            <w:tcBorders>
              <w:top w:val="single" w:sz="4" w:space="0" w:color="000000"/>
              <w:left w:val="nil"/>
              <w:bottom w:val="nil"/>
              <w:right w:val="nil"/>
            </w:tcBorders>
          </w:tcPr>
          <w:p w:rsidR="00005CD6" w:rsidRDefault="00005CD6"/>
        </w:tc>
        <w:tc>
          <w:tcPr>
            <w:tcW w:w="1116" w:type="dxa"/>
            <w:tcBorders>
              <w:top w:val="single" w:sz="4" w:space="0" w:color="000000"/>
              <w:left w:val="nil"/>
              <w:bottom w:val="nil"/>
              <w:right w:val="nil"/>
            </w:tcBorders>
          </w:tcPr>
          <w:p w:rsidR="00005CD6" w:rsidRDefault="00005CD6"/>
        </w:tc>
        <w:tc>
          <w:tcPr>
            <w:tcW w:w="992" w:type="dxa"/>
            <w:tcBorders>
              <w:top w:val="single" w:sz="4" w:space="0" w:color="000000"/>
              <w:left w:val="nil"/>
              <w:bottom w:val="nil"/>
              <w:right w:val="nil"/>
            </w:tcBorders>
          </w:tcPr>
          <w:p w:rsidR="00005CD6" w:rsidRDefault="00005CD6"/>
        </w:tc>
        <w:tc>
          <w:tcPr>
            <w:tcW w:w="852" w:type="dxa"/>
            <w:tcBorders>
              <w:top w:val="single" w:sz="4" w:space="0" w:color="000000"/>
              <w:left w:val="nil"/>
              <w:bottom w:val="nil"/>
              <w:right w:val="nil"/>
            </w:tcBorders>
          </w:tcPr>
          <w:p w:rsidR="00005CD6" w:rsidRDefault="00005CD6"/>
        </w:tc>
        <w:tc>
          <w:tcPr>
            <w:tcW w:w="1558" w:type="dxa"/>
            <w:tcBorders>
              <w:top w:val="single" w:sz="4" w:space="0" w:color="000000"/>
              <w:left w:val="nil"/>
              <w:bottom w:val="nil"/>
              <w:right w:val="single" w:sz="4" w:space="0" w:color="000000"/>
            </w:tcBorders>
          </w:tcPr>
          <w:p w:rsidR="00005CD6" w:rsidRDefault="00005CD6"/>
        </w:tc>
        <w:tc>
          <w:tcPr>
            <w:tcW w:w="1702"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34"/>
              <w:jc w:val="right"/>
            </w:pPr>
            <w:r>
              <w:rPr>
                <w:rFonts w:ascii="Times New Roman" w:eastAsia="Times New Roman" w:hAnsi="Times New Roman" w:cs="Times New Roman"/>
                <w:sz w:val="24"/>
              </w:rPr>
              <w:t>Iš viso</w:t>
            </w:r>
          </w:p>
        </w:tc>
        <w:tc>
          <w:tcPr>
            <w:tcW w:w="1560"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21051</w:t>
            </w:r>
          </w:p>
        </w:tc>
        <w:tc>
          <w:tcPr>
            <w:tcW w:w="1128"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right="49"/>
              <w:jc w:val="center"/>
            </w:pPr>
            <w:r>
              <w:rPr>
                <w:rFonts w:ascii="Times New Roman" w:eastAsia="Times New Roman" w:hAnsi="Times New Roman" w:cs="Times New Roman"/>
                <w:sz w:val="24"/>
              </w:rPr>
              <w:t>5992</w:t>
            </w:r>
          </w:p>
        </w:tc>
        <w:tc>
          <w:tcPr>
            <w:tcW w:w="1282" w:type="dxa"/>
            <w:tcBorders>
              <w:top w:val="single" w:sz="4" w:space="0" w:color="000000"/>
              <w:left w:val="single" w:sz="4" w:space="0" w:color="000000"/>
              <w:bottom w:val="nil"/>
              <w:right w:val="nil"/>
            </w:tcBorders>
          </w:tcPr>
          <w:p w:rsidR="00005CD6" w:rsidRDefault="00005CD6"/>
        </w:tc>
        <w:tc>
          <w:tcPr>
            <w:tcW w:w="1132" w:type="dxa"/>
            <w:tcBorders>
              <w:top w:val="single" w:sz="4" w:space="0" w:color="000000"/>
              <w:left w:val="nil"/>
              <w:bottom w:val="nil"/>
              <w:right w:val="nil"/>
            </w:tcBorders>
          </w:tcPr>
          <w:p w:rsidR="00005CD6" w:rsidRDefault="00005CD6"/>
        </w:tc>
        <w:tc>
          <w:tcPr>
            <w:tcW w:w="1136" w:type="dxa"/>
            <w:tcBorders>
              <w:top w:val="single" w:sz="4" w:space="0" w:color="000000"/>
              <w:left w:val="nil"/>
              <w:bottom w:val="nil"/>
              <w:right w:val="nil"/>
            </w:tcBorders>
          </w:tcPr>
          <w:p w:rsidR="00005CD6" w:rsidRDefault="00005CD6"/>
        </w:tc>
        <w:tc>
          <w:tcPr>
            <w:tcW w:w="1098" w:type="dxa"/>
            <w:tcBorders>
              <w:top w:val="single" w:sz="4" w:space="0" w:color="000000"/>
              <w:left w:val="nil"/>
              <w:bottom w:val="nil"/>
              <w:right w:val="nil"/>
            </w:tcBorders>
          </w:tcPr>
          <w:p w:rsidR="00005CD6" w:rsidRDefault="00005CD6"/>
        </w:tc>
      </w:tr>
    </w:tbl>
    <w:p w:rsidR="00005CD6" w:rsidRDefault="00393B1A">
      <w:pPr>
        <w:spacing w:after="0"/>
        <w:ind w:left="-5" w:hanging="10"/>
      </w:pPr>
      <w:r>
        <w:rPr>
          <w:rFonts w:ascii="Times New Roman" w:eastAsia="Times New Roman" w:hAnsi="Times New Roman" w:cs="Times New Roman"/>
          <w:b/>
          <w:sz w:val="24"/>
        </w:rPr>
        <w:t>Kolektyvinės apsaugos statinių poreikis</w:t>
      </w:r>
    </w:p>
    <w:tbl>
      <w:tblPr>
        <w:tblStyle w:val="TableGrid"/>
        <w:tblW w:w="14596" w:type="dxa"/>
        <w:tblInd w:w="2" w:type="dxa"/>
        <w:tblCellMar>
          <w:top w:w="13" w:type="dxa"/>
          <w:left w:w="110" w:type="dxa"/>
          <w:bottom w:w="0" w:type="dxa"/>
          <w:right w:w="104" w:type="dxa"/>
        </w:tblCellMar>
        <w:tblLook w:val="04A0" w:firstRow="1" w:lastRow="0" w:firstColumn="1" w:lastColumn="0" w:noHBand="0" w:noVBand="1"/>
      </w:tblPr>
      <w:tblGrid>
        <w:gridCol w:w="12896"/>
        <w:gridCol w:w="1700"/>
      </w:tblGrid>
      <w:tr w:rsidR="00005CD6">
        <w:trPr>
          <w:trHeight w:val="242"/>
        </w:trPr>
        <w:tc>
          <w:tcPr>
            <w:tcW w:w="12896"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0"/>
              </w:rPr>
              <w:t>Metai</w:t>
            </w:r>
          </w:p>
        </w:tc>
        <w:tc>
          <w:tcPr>
            <w:tcW w:w="1700"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right"/>
            </w:pPr>
            <w:r>
              <w:rPr>
                <w:rFonts w:ascii="Times New Roman" w:eastAsia="Times New Roman" w:hAnsi="Times New Roman" w:cs="Times New Roman"/>
                <w:sz w:val="20"/>
              </w:rPr>
              <w:t>2023</w:t>
            </w:r>
          </w:p>
        </w:tc>
      </w:tr>
      <w:tr w:rsidR="00005CD6">
        <w:trPr>
          <w:trHeight w:val="240"/>
        </w:trPr>
        <w:tc>
          <w:tcPr>
            <w:tcW w:w="12896"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0"/>
              </w:rPr>
              <w:t>Nuolatinių savivaldybės gyventojų skaičius, iš viso</w:t>
            </w:r>
          </w:p>
        </w:tc>
        <w:tc>
          <w:tcPr>
            <w:tcW w:w="1700"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right"/>
            </w:pPr>
            <w:r>
              <w:rPr>
                <w:rFonts w:ascii="Times New Roman" w:eastAsia="Times New Roman" w:hAnsi="Times New Roman" w:cs="Times New Roman"/>
                <w:sz w:val="20"/>
              </w:rPr>
              <w:t>17599</w:t>
            </w:r>
          </w:p>
        </w:tc>
      </w:tr>
      <w:tr w:rsidR="00005CD6">
        <w:trPr>
          <w:trHeight w:val="242"/>
        </w:trPr>
        <w:tc>
          <w:tcPr>
            <w:tcW w:w="12896" w:type="dxa"/>
            <w:tcBorders>
              <w:top w:val="single" w:sz="4" w:space="0" w:color="000000"/>
              <w:left w:val="single" w:sz="4" w:space="0" w:color="000000"/>
              <w:bottom w:val="single" w:sz="4" w:space="0" w:color="000000"/>
              <w:right w:val="single" w:sz="4" w:space="0" w:color="000000"/>
            </w:tcBorders>
          </w:tcPr>
          <w:p w:rsidR="00005CD6" w:rsidRDefault="00393B1A">
            <w:pPr>
              <w:spacing w:after="0"/>
            </w:pPr>
            <w:r>
              <w:rPr>
                <w:rFonts w:ascii="Times New Roman" w:eastAsia="Times New Roman" w:hAnsi="Times New Roman" w:cs="Times New Roman"/>
                <w:sz w:val="20"/>
              </w:rPr>
              <w:t>Savivaldybės gyventojų skaičius, kuriam nustatytas kolektyvinės apsaugos statinių poreikis, iš jų:</w:t>
            </w:r>
          </w:p>
        </w:tc>
        <w:tc>
          <w:tcPr>
            <w:tcW w:w="1700"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right"/>
            </w:pPr>
            <w:r>
              <w:rPr>
                <w:rFonts w:ascii="Times New Roman" w:eastAsia="Times New Roman" w:hAnsi="Times New Roman" w:cs="Times New Roman"/>
                <w:sz w:val="20"/>
              </w:rPr>
              <w:t>6618</w:t>
            </w:r>
          </w:p>
        </w:tc>
      </w:tr>
      <w:tr w:rsidR="00005CD6">
        <w:trPr>
          <w:trHeight w:val="286"/>
        </w:trPr>
        <w:tc>
          <w:tcPr>
            <w:tcW w:w="128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96"/>
            </w:pPr>
            <w:r>
              <w:rPr>
                <w:rFonts w:ascii="Times New Roman" w:eastAsia="Times New Roman" w:hAnsi="Times New Roman" w:cs="Times New Roman"/>
                <w:sz w:val="20"/>
              </w:rPr>
              <w:t>25 procentai nuo bendro nuolatinių savivaldybės gyventojų skaičiaus</w:t>
            </w:r>
          </w:p>
        </w:tc>
        <w:tc>
          <w:tcPr>
            <w:tcW w:w="1700"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right"/>
            </w:pPr>
            <w:r>
              <w:rPr>
                <w:rFonts w:ascii="Times New Roman" w:eastAsia="Times New Roman" w:hAnsi="Times New Roman" w:cs="Times New Roman"/>
                <w:sz w:val="20"/>
              </w:rPr>
              <w:t>4400</w:t>
            </w:r>
          </w:p>
        </w:tc>
      </w:tr>
      <w:tr w:rsidR="00005CD6">
        <w:trPr>
          <w:trHeight w:val="286"/>
        </w:trPr>
        <w:tc>
          <w:tcPr>
            <w:tcW w:w="128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96"/>
            </w:pPr>
            <w:r>
              <w:rPr>
                <w:rFonts w:ascii="Times New Roman" w:eastAsia="Times New Roman" w:hAnsi="Times New Roman" w:cs="Times New Roman"/>
                <w:sz w:val="20"/>
              </w:rPr>
              <w:t>nuolatiniai savivaldybės gyventojai – asmenys su negalia</w:t>
            </w:r>
          </w:p>
        </w:tc>
        <w:tc>
          <w:tcPr>
            <w:tcW w:w="1700"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right"/>
            </w:pPr>
            <w:r>
              <w:rPr>
                <w:rFonts w:ascii="Times New Roman" w:eastAsia="Times New Roman" w:hAnsi="Times New Roman" w:cs="Times New Roman"/>
                <w:sz w:val="20"/>
              </w:rPr>
              <w:t>1167</w:t>
            </w:r>
          </w:p>
        </w:tc>
      </w:tr>
      <w:tr w:rsidR="00005CD6">
        <w:trPr>
          <w:trHeight w:val="286"/>
        </w:trPr>
        <w:tc>
          <w:tcPr>
            <w:tcW w:w="128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96"/>
            </w:pPr>
            <w:r>
              <w:rPr>
                <w:rFonts w:ascii="Times New Roman" w:eastAsia="Times New Roman" w:hAnsi="Times New Roman" w:cs="Times New Roman"/>
                <w:sz w:val="20"/>
              </w:rPr>
              <w:lastRenderedPageBreak/>
              <w:t>nuolatiniai savivaldybės gyventojai – vaikai iki 7 metų</w:t>
            </w:r>
          </w:p>
        </w:tc>
        <w:tc>
          <w:tcPr>
            <w:tcW w:w="1700"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right"/>
            </w:pPr>
            <w:r>
              <w:rPr>
                <w:rFonts w:ascii="Times New Roman" w:eastAsia="Times New Roman" w:hAnsi="Times New Roman" w:cs="Times New Roman"/>
                <w:sz w:val="20"/>
              </w:rPr>
              <w:t>785</w:t>
            </w:r>
          </w:p>
        </w:tc>
      </w:tr>
      <w:tr w:rsidR="00005CD6">
        <w:trPr>
          <w:trHeight w:val="286"/>
        </w:trPr>
        <w:tc>
          <w:tcPr>
            <w:tcW w:w="12896" w:type="dxa"/>
            <w:tcBorders>
              <w:top w:val="single" w:sz="4" w:space="0" w:color="000000"/>
              <w:left w:val="single" w:sz="4" w:space="0" w:color="000000"/>
              <w:bottom w:val="single" w:sz="4" w:space="0" w:color="000000"/>
              <w:right w:val="single" w:sz="4" w:space="0" w:color="000000"/>
            </w:tcBorders>
          </w:tcPr>
          <w:p w:rsidR="00005CD6" w:rsidRDefault="00393B1A">
            <w:pPr>
              <w:spacing w:after="0"/>
              <w:ind w:left="596"/>
            </w:pPr>
            <w:r>
              <w:rPr>
                <w:rFonts w:ascii="Times New Roman" w:eastAsia="Times New Roman" w:hAnsi="Times New Roman" w:cs="Times New Roman"/>
                <w:sz w:val="20"/>
              </w:rPr>
              <w:t>nuolatiniai savivaldybės gyventojai – socialinę globą gaunantys senyvo amžiaus asmenys</w:t>
            </w:r>
          </w:p>
        </w:tc>
        <w:tc>
          <w:tcPr>
            <w:tcW w:w="1700" w:type="dxa"/>
            <w:tcBorders>
              <w:top w:val="single" w:sz="4" w:space="0" w:color="000000"/>
              <w:left w:val="single" w:sz="4" w:space="0" w:color="000000"/>
              <w:bottom w:val="single" w:sz="4" w:space="0" w:color="000000"/>
              <w:right w:val="single" w:sz="4" w:space="0" w:color="000000"/>
            </w:tcBorders>
          </w:tcPr>
          <w:p w:rsidR="00005CD6" w:rsidRDefault="00393B1A">
            <w:pPr>
              <w:spacing w:after="0"/>
              <w:jc w:val="right"/>
            </w:pPr>
            <w:r>
              <w:rPr>
                <w:rFonts w:ascii="Times New Roman" w:eastAsia="Times New Roman" w:hAnsi="Times New Roman" w:cs="Times New Roman"/>
                <w:sz w:val="20"/>
              </w:rPr>
              <w:t>266</w:t>
            </w:r>
          </w:p>
        </w:tc>
      </w:tr>
    </w:tbl>
    <w:p w:rsidR="00005CD6" w:rsidRDefault="00393B1A">
      <w:pPr>
        <w:spacing w:after="3"/>
        <w:ind w:left="97" w:hanging="10"/>
        <w:jc w:val="center"/>
      </w:pPr>
      <w:r>
        <w:rPr>
          <w:rFonts w:ascii="Times New Roman" w:eastAsia="Times New Roman" w:hAnsi="Times New Roman" w:cs="Times New Roman"/>
          <w:sz w:val="24"/>
        </w:rPr>
        <w:t>____________________</w:t>
      </w:r>
    </w:p>
    <w:p w:rsidR="00005CD6" w:rsidRDefault="00005CD6">
      <w:pPr>
        <w:sectPr w:rsidR="00005CD6">
          <w:pgSz w:w="16838" w:h="11906" w:orient="landscape"/>
          <w:pgMar w:top="500" w:right="700" w:bottom="1233" w:left="712" w:header="567" w:footer="567" w:gutter="0"/>
          <w:cols w:space="1296"/>
        </w:sectPr>
      </w:pPr>
    </w:p>
    <w:p w:rsidR="00005CD6" w:rsidRDefault="00393B1A">
      <w:pPr>
        <w:spacing w:after="4" w:line="248" w:lineRule="auto"/>
        <w:ind w:left="7020" w:right="-740" w:hanging="10"/>
      </w:pPr>
      <w:r>
        <w:rPr>
          <w:rFonts w:ascii="Times New Roman" w:eastAsia="Times New Roman" w:hAnsi="Times New Roman" w:cs="Times New Roman"/>
          <w:sz w:val="20"/>
        </w:rPr>
        <w:lastRenderedPageBreak/>
        <w:t xml:space="preserve"> Elektroninio dokumento nuorašas 2023-12-15 Nr. 7V-358</w:t>
      </w:r>
    </w:p>
    <w:tbl>
      <w:tblPr>
        <w:tblStyle w:val="TableGrid"/>
        <w:tblW w:w="9224" w:type="dxa"/>
        <w:tblInd w:w="261" w:type="dxa"/>
        <w:tblCellMar>
          <w:top w:w="50" w:type="dxa"/>
          <w:left w:w="50" w:type="dxa"/>
          <w:bottom w:w="0" w:type="dxa"/>
          <w:right w:w="51" w:type="dxa"/>
        </w:tblCellMar>
        <w:tblLook w:val="04A0" w:firstRow="1" w:lastRow="0" w:firstColumn="1" w:lastColumn="0" w:noHBand="0" w:noVBand="1"/>
      </w:tblPr>
      <w:tblGrid>
        <w:gridCol w:w="107"/>
        <w:gridCol w:w="4422"/>
        <w:gridCol w:w="4588"/>
        <w:gridCol w:w="107"/>
      </w:tblGrid>
      <w:tr w:rsidR="00005CD6">
        <w:trPr>
          <w:trHeight w:val="341"/>
        </w:trPr>
        <w:tc>
          <w:tcPr>
            <w:tcW w:w="30" w:type="dxa"/>
            <w:vMerge w:val="restart"/>
            <w:tcBorders>
              <w:top w:val="nil"/>
              <w:left w:val="single" w:sz="8" w:space="0" w:color="000000"/>
              <w:bottom w:val="single" w:sz="8" w:space="0" w:color="000000"/>
              <w:right w:val="single" w:sz="8" w:space="0" w:color="000000"/>
            </w:tcBorders>
          </w:tcPr>
          <w:p w:rsidR="00005CD6" w:rsidRDefault="00005CD6"/>
        </w:tc>
        <w:tc>
          <w:tcPr>
            <w:tcW w:w="9164" w:type="dxa"/>
            <w:gridSpan w:val="2"/>
            <w:tcBorders>
              <w:top w:val="single" w:sz="8" w:space="0" w:color="000000"/>
              <w:left w:val="single" w:sz="8" w:space="0" w:color="000000"/>
              <w:bottom w:val="single" w:sz="8" w:space="0" w:color="000000"/>
              <w:right w:val="single" w:sz="8" w:space="0" w:color="000000"/>
            </w:tcBorders>
          </w:tcPr>
          <w:p w:rsidR="00005CD6" w:rsidRDefault="00393B1A">
            <w:pPr>
              <w:spacing w:after="0"/>
              <w:ind w:left="1"/>
              <w:jc w:val="center"/>
            </w:pPr>
            <w:r>
              <w:rPr>
                <w:rFonts w:ascii="Times New Roman" w:eastAsia="Times New Roman" w:hAnsi="Times New Roman" w:cs="Times New Roman"/>
                <w:sz w:val="20"/>
              </w:rPr>
              <w:t>DETALŪS METADUOMENYS</w:t>
            </w:r>
          </w:p>
        </w:tc>
        <w:tc>
          <w:tcPr>
            <w:tcW w:w="30" w:type="dxa"/>
            <w:vMerge w:val="restart"/>
            <w:tcBorders>
              <w:top w:val="nil"/>
              <w:left w:val="single" w:sz="8" w:space="0" w:color="000000"/>
              <w:bottom w:val="single" w:sz="8" w:space="0" w:color="000000"/>
              <w:right w:val="single" w:sz="8" w:space="0" w:color="000000"/>
            </w:tcBorders>
          </w:tcPr>
          <w:p w:rsidR="00005CD6" w:rsidRDefault="00005CD6"/>
        </w:tc>
      </w:tr>
      <w:tr w:rsidR="00005CD6">
        <w:trPr>
          <w:trHeight w:val="80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vAlign w:val="center"/>
          </w:tcPr>
          <w:p w:rsidR="00005CD6" w:rsidRDefault="00393B1A">
            <w:pPr>
              <w:spacing w:after="0"/>
            </w:pPr>
            <w:r>
              <w:rPr>
                <w:rFonts w:ascii="Times New Roman" w:eastAsia="Times New Roman" w:hAnsi="Times New Roman" w:cs="Times New Roman"/>
                <w:sz w:val="20"/>
              </w:rPr>
              <w:t>Dokumento sudarytojas (-ai)</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Lazdijų rajono savivaldybės administracija, 67106</w:t>
            </w:r>
          </w:p>
          <w:p w:rsidR="00005CD6" w:rsidRDefault="00393B1A">
            <w:pPr>
              <w:spacing w:after="0"/>
              <w:ind w:left="20"/>
            </w:pPr>
            <w:r>
              <w:rPr>
                <w:rFonts w:ascii="Times New Roman" w:eastAsia="Times New Roman" w:hAnsi="Times New Roman" w:cs="Times New Roman"/>
                <w:sz w:val="20"/>
              </w:rPr>
              <w:t>Vilniaus 1, Lazdijai, 67106 Lazdijai, Lietuva (2023-1215 10:52:10)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1030"/>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vAlign w:val="center"/>
          </w:tcPr>
          <w:p w:rsidR="00005CD6" w:rsidRDefault="00393B1A">
            <w:pPr>
              <w:spacing w:after="0"/>
            </w:pPr>
            <w:r>
              <w:rPr>
                <w:rFonts w:ascii="Times New Roman" w:eastAsia="Times New Roman" w:hAnsi="Times New Roman" w:cs="Times New Roman"/>
                <w:sz w:val="20"/>
              </w:rPr>
              <w:t>Dokumento pavadinimas (antraštė)</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DĖL LAZDIJŲ RAJONO SAVIVALDYBĖS</w:t>
            </w:r>
          </w:p>
          <w:p w:rsidR="00005CD6" w:rsidRDefault="00393B1A">
            <w:pPr>
              <w:spacing w:after="0"/>
              <w:ind w:left="20"/>
            </w:pPr>
            <w:r>
              <w:rPr>
                <w:rFonts w:ascii="Times New Roman" w:eastAsia="Times New Roman" w:hAnsi="Times New Roman" w:cs="Times New Roman"/>
                <w:sz w:val="20"/>
              </w:rPr>
              <w:t>PARINKTŲ KOLEKTYVINĖS APSAUGOS</w:t>
            </w:r>
          </w:p>
          <w:p w:rsidR="00005CD6" w:rsidRDefault="00393B1A">
            <w:pPr>
              <w:spacing w:after="0"/>
              <w:ind w:left="20"/>
            </w:pPr>
            <w:r>
              <w:rPr>
                <w:rFonts w:ascii="Times New Roman" w:eastAsia="Times New Roman" w:hAnsi="Times New Roman" w:cs="Times New Roman"/>
                <w:sz w:val="20"/>
              </w:rPr>
              <w:t>STATINIŲ IR JŲ POREIKIO SĄRAŠO</w:t>
            </w:r>
          </w:p>
          <w:p w:rsidR="00005CD6" w:rsidRDefault="00393B1A">
            <w:pPr>
              <w:spacing w:after="0"/>
              <w:ind w:left="20"/>
            </w:pPr>
            <w:r>
              <w:rPr>
                <w:rFonts w:ascii="Times New Roman" w:eastAsia="Times New Roman" w:hAnsi="Times New Roman" w:cs="Times New Roman"/>
                <w:sz w:val="20"/>
              </w:rPr>
              <w:t>PATVIRTINIMO</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Dokumento rūšys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Dokumento registracijos data ir numeris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2023-12-15 Nr. 7V-358</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57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Dokumento gavimo data ir dokumento gavimo registracijos numeris</w:t>
            </w:r>
          </w:p>
        </w:tc>
        <w:tc>
          <w:tcPr>
            <w:tcW w:w="4592" w:type="dxa"/>
            <w:tcBorders>
              <w:top w:val="single" w:sz="8" w:space="0" w:color="000000"/>
              <w:left w:val="single" w:sz="8" w:space="0" w:color="000000"/>
              <w:bottom w:val="single" w:sz="8" w:space="0" w:color="000000"/>
              <w:right w:val="single" w:sz="8" w:space="0" w:color="000000"/>
            </w:tcBorders>
            <w:vAlign w:val="center"/>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Dokumento specifikacijos identifikavimo žymuo</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ADOC-V1.0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2"/>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Parašo paskirtis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Pasirašymas</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Parašą sukūrusio asmens vardas, pavardė ir pareigos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proofErr w:type="spellStart"/>
            <w:r>
              <w:rPr>
                <w:rFonts w:ascii="Times New Roman" w:eastAsia="Times New Roman" w:hAnsi="Times New Roman" w:cs="Times New Roman"/>
                <w:sz w:val="20"/>
              </w:rPr>
              <w:t>Ausma</w:t>
            </w:r>
            <w:proofErr w:type="spellEnd"/>
            <w:r>
              <w:rPr>
                <w:rFonts w:ascii="Times New Roman" w:eastAsia="Times New Roman" w:hAnsi="Times New Roman" w:cs="Times New Roman"/>
                <w:sz w:val="20"/>
              </w:rPr>
              <w:t xml:space="preserve"> Miškinienė, Merė</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Parašo sukūrimo data ir laikas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2023-12-15 10:45:01 (GMT+02:00)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Parašo formatas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proofErr w:type="spellStart"/>
            <w:r>
              <w:rPr>
                <w:rFonts w:ascii="Times New Roman" w:eastAsia="Times New Roman" w:hAnsi="Times New Roman" w:cs="Times New Roman"/>
                <w:sz w:val="20"/>
              </w:rPr>
              <w:t>XAdES</w:t>
            </w:r>
            <w:proofErr w:type="spellEnd"/>
            <w:r>
              <w:rPr>
                <w:rFonts w:ascii="Times New Roman" w:eastAsia="Times New Roman" w:hAnsi="Times New Roman" w:cs="Times New Roman"/>
                <w:sz w:val="20"/>
              </w:rPr>
              <w:t>-T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Laiko žymoje nurodytas laikas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2023-12-15 10:45:09 (GMT+02:00)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80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vAlign w:val="center"/>
          </w:tcPr>
          <w:p w:rsidR="00005CD6" w:rsidRDefault="00393B1A">
            <w:pPr>
              <w:spacing w:after="0"/>
            </w:pPr>
            <w:r>
              <w:rPr>
                <w:rFonts w:ascii="Times New Roman" w:eastAsia="Times New Roman" w:hAnsi="Times New Roman" w:cs="Times New Roman"/>
                <w:sz w:val="20"/>
              </w:rPr>
              <w:t>Informacija apie sertifikavimo paslaugos teikėją</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EID-SK</w:t>
            </w:r>
          </w:p>
          <w:p w:rsidR="00005CD6" w:rsidRDefault="00393B1A">
            <w:pPr>
              <w:spacing w:after="0"/>
              <w:ind w:left="20"/>
            </w:pPr>
            <w:r>
              <w:rPr>
                <w:rFonts w:ascii="Times New Roman" w:eastAsia="Times New Roman" w:hAnsi="Times New Roman" w:cs="Times New Roman"/>
                <w:sz w:val="20"/>
              </w:rPr>
              <w:t>2016,2.5.4.97=#160e4e545245452d313037343730313</w:t>
            </w:r>
          </w:p>
          <w:p w:rsidR="00005CD6" w:rsidRDefault="00393B1A">
            <w:pPr>
              <w:spacing w:after="0"/>
              <w:ind w:left="20"/>
            </w:pPr>
            <w:r>
              <w:rPr>
                <w:rFonts w:ascii="Times New Roman" w:eastAsia="Times New Roman" w:hAnsi="Times New Roman" w:cs="Times New Roman"/>
                <w:sz w:val="20"/>
              </w:rPr>
              <w:t xml:space="preserve">3,AS </w:t>
            </w:r>
            <w:proofErr w:type="spellStart"/>
            <w:r>
              <w:rPr>
                <w:rFonts w:ascii="Times New Roman" w:eastAsia="Times New Roman" w:hAnsi="Times New Roman" w:cs="Times New Roman"/>
                <w:sz w:val="20"/>
              </w:rPr>
              <w:t>Sertifitseerimiskeskus,EE</w:t>
            </w:r>
            <w:proofErr w:type="spellEnd"/>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Sertifikato galiojimo laikas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2023-12-11 11:08:30–2026-12-11 11:08:30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Parašo paskirtis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Registravimas</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Parašą sukūrusio asmens vardas, pavardė ir pareigos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proofErr w:type="spellStart"/>
            <w:r>
              <w:rPr>
                <w:rFonts w:ascii="Times New Roman" w:eastAsia="Times New Roman" w:hAnsi="Times New Roman" w:cs="Times New Roman"/>
                <w:sz w:val="20"/>
              </w:rPr>
              <w:t>dvs.lazdijai.lt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doclogix</w:t>
            </w:r>
            <w:proofErr w:type="spellEnd"/>
            <w:r>
              <w:rPr>
                <w:rFonts w:ascii="Times New Roman" w:eastAsia="Times New Roman" w:hAnsi="Times New Roman" w:cs="Times New Roman"/>
                <w:sz w:val="20"/>
              </w:rPr>
              <w:t>, Registratorius</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Parašo sukūrimo data ir laikas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2023-12-15 10:45:08 (GMT+02:00)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2"/>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Parašo formatas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proofErr w:type="spellStart"/>
            <w:r>
              <w:rPr>
                <w:rFonts w:ascii="Times New Roman" w:eastAsia="Times New Roman" w:hAnsi="Times New Roman" w:cs="Times New Roman"/>
                <w:sz w:val="20"/>
              </w:rPr>
              <w:t>XAdES</w:t>
            </w:r>
            <w:proofErr w:type="spellEnd"/>
            <w:r>
              <w:rPr>
                <w:rFonts w:ascii="Times New Roman" w:eastAsia="Times New Roman" w:hAnsi="Times New Roman" w:cs="Times New Roman"/>
                <w:sz w:val="20"/>
              </w:rPr>
              <w:t>-EPES</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Laiko žymoje nurodytas laikas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57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vAlign w:val="center"/>
          </w:tcPr>
          <w:p w:rsidR="00005CD6" w:rsidRDefault="00393B1A">
            <w:pPr>
              <w:spacing w:after="0"/>
            </w:pPr>
            <w:r>
              <w:rPr>
                <w:rFonts w:ascii="Times New Roman" w:eastAsia="Times New Roman" w:hAnsi="Times New Roman" w:cs="Times New Roman"/>
                <w:sz w:val="20"/>
              </w:rPr>
              <w:t>Informacija apie sertifikavimo paslaugos teikėją</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 xml:space="preserve">RCSC </w:t>
            </w:r>
            <w:proofErr w:type="spellStart"/>
            <w:r>
              <w:rPr>
                <w:rFonts w:ascii="Times New Roman" w:eastAsia="Times New Roman" w:hAnsi="Times New Roman" w:cs="Times New Roman"/>
                <w:sz w:val="20"/>
              </w:rPr>
              <w:t>IssuingCA,VI</w:t>
            </w:r>
            <w:proofErr w:type="spellEnd"/>
            <w:r>
              <w:rPr>
                <w:rFonts w:ascii="Times New Roman" w:eastAsia="Times New Roman" w:hAnsi="Times New Roman" w:cs="Times New Roman"/>
                <w:sz w:val="20"/>
              </w:rPr>
              <w:t xml:space="preserve"> Registru centras - </w:t>
            </w:r>
            <w:proofErr w:type="spellStart"/>
            <w:r>
              <w:rPr>
                <w:rFonts w:ascii="Times New Roman" w:eastAsia="Times New Roman" w:hAnsi="Times New Roman" w:cs="Times New Roman"/>
                <w:sz w:val="20"/>
              </w:rPr>
              <w:t>i.k</w:t>
            </w:r>
            <w:proofErr w:type="spellEnd"/>
            <w:r>
              <w:rPr>
                <w:rFonts w:ascii="Times New Roman" w:eastAsia="Times New Roman" w:hAnsi="Times New Roman" w:cs="Times New Roman"/>
                <w:sz w:val="20"/>
              </w:rPr>
              <w:t>. 124110246,RCSC,LT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Sertifikato galiojimo laikas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2022-01-13 13:32:10–2025-01-12 13:32:10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57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Informacija apie būdus, naudotus metaduomenų vientisumui užtikrinti</w:t>
            </w:r>
          </w:p>
        </w:tc>
        <w:tc>
          <w:tcPr>
            <w:tcW w:w="4592" w:type="dxa"/>
            <w:tcBorders>
              <w:top w:val="single" w:sz="8" w:space="0" w:color="000000"/>
              <w:left w:val="single" w:sz="8" w:space="0" w:color="000000"/>
              <w:bottom w:val="single" w:sz="8" w:space="0" w:color="000000"/>
              <w:right w:val="single" w:sz="8" w:space="0" w:color="000000"/>
            </w:tcBorders>
            <w:vAlign w:val="center"/>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Pagrindinio dokumento priedų skaičius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Pagrindinio dokumento pridedamų dokumentų skaičius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57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Programinės įrangos, kuria naudojantis sudarytas elektroninis dokumentas, pavadinimas</w:t>
            </w:r>
          </w:p>
        </w:tc>
        <w:tc>
          <w:tcPr>
            <w:tcW w:w="4592" w:type="dxa"/>
            <w:tcBorders>
              <w:top w:val="single" w:sz="8" w:space="0" w:color="000000"/>
              <w:left w:val="single" w:sz="8" w:space="0" w:color="000000"/>
              <w:bottom w:val="single" w:sz="8" w:space="0" w:color="000000"/>
              <w:right w:val="single" w:sz="8" w:space="0" w:color="000000"/>
            </w:tcBorders>
            <w:vAlign w:val="center"/>
          </w:tcPr>
          <w:p w:rsidR="00005CD6" w:rsidRDefault="00393B1A">
            <w:pPr>
              <w:spacing w:after="0"/>
              <w:ind w:left="20"/>
            </w:pPr>
            <w:proofErr w:type="spellStart"/>
            <w:r>
              <w:rPr>
                <w:rFonts w:ascii="Times New Roman" w:eastAsia="Times New Roman" w:hAnsi="Times New Roman" w:cs="Times New Roman"/>
                <w:sz w:val="20"/>
              </w:rPr>
              <w:t>DocLogix</w:t>
            </w:r>
            <w:proofErr w:type="spellEnd"/>
            <w:r>
              <w:rPr>
                <w:rFonts w:ascii="Times New Roman" w:eastAsia="Times New Roman" w:hAnsi="Times New Roman" w:cs="Times New Roman"/>
                <w:sz w:val="20"/>
              </w:rPr>
              <w:t xml:space="preserve"> v12.8.7.0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57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Informacija apie elektroninio dokumento ir elektroninio (-</w:t>
            </w:r>
            <w:proofErr w:type="spellStart"/>
            <w:r>
              <w:rPr>
                <w:rFonts w:ascii="Times New Roman" w:eastAsia="Times New Roman" w:hAnsi="Times New Roman" w:cs="Times New Roman"/>
                <w:sz w:val="20"/>
              </w:rPr>
              <w:t>ių</w:t>
            </w:r>
            <w:proofErr w:type="spellEnd"/>
            <w:r>
              <w:rPr>
                <w:rFonts w:ascii="Times New Roman" w:eastAsia="Times New Roman" w:hAnsi="Times New Roman" w:cs="Times New Roman"/>
                <w:sz w:val="20"/>
              </w:rPr>
              <w:t>) parašo (-ų) tikrinimą (tikrinimo data)</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Tikrinant dokumentą nenustatyta jokių klaidų ( 202312-15 10:52:10)</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571"/>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Elektroninio dokumento nuorašo atspausdinimo data ir ją atspausdinęs darbuotojas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2023-12-15 10:52:10 atspausdino Virginija</w:t>
            </w:r>
          </w:p>
          <w:p w:rsidR="00005CD6" w:rsidRDefault="00393B1A">
            <w:pPr>
              <w:spacing w:after="0"/>
              <w:ind w:left="20"/>
            </w:pPr>
            <w:proofErr w:type="spellStart"/>
            <w:r>
              <w:rPr>
                <w:rFonts w:ascii="Times New Roman" w:eastAsia="Times New Roman" w:hAnsi="Times New Roman" w:cs="Times New Roman"/>
                <w:sz w:val="20"/>
              </w:rPr>
              <w:t>Macenkienė</w:t>
            </w:r>
            <w:proofErr w:type="spellEnd"/>
          </w:p>
        </w:tc>
        <w:tc>
          <w:tcPr>
            <w:tcW w:w="0" w:type="auto"/>
            <w:vMerge/>
            <w:tcBorders>
              <w:top w:val="nil"/>
              <w:left w:val="single" w:sz="8" w:space="0" w:color="000000"/>
              <w:bottom w:val="nil"/>
              <w:right w:val="single" w:sz="8" w:space="0" w:color="000000"/>
            </w:tcBorders>
          </w:tcPr>
          <w:p w:rsidR="00005CD6" w:rsidRDefault="00005CD6"/>
        </w:tc>
      </w:tr>
      <w:tr w:rsidR="00005CD6">
        <w:trPr>
          <w:trHeight w:val="342"/>
        </w:trPr>
        <w:tc>
          <w:tcPr>
            <w:tcW w:w="0" w:type="auto"/>
            <w:vMerge/>
            <w:tcBorders>
              <w:top w:val="nil"/>
              <w:left w:val="single" w:sz="8" w:space="0" w:color="000000"/>
              <w:bottom w:val="nil"/>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Paieškos nuoroda</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nil"/>
              <w:right w:val="single" w:sz="8" w:space="0" w:color="000000"/>
            </w:tcBorders>
          </w:tcPr>
          <w:p w:rsidR="00005CD6" w:rsidRDefault="00005CD6"/>
        </w:tc>
      </w:tr>
      <w:tr w:rsidR="00005CD6">
        <w:trPr>
          <w:trHeight w:val="341"/>
        </w:trPr>
        <w:tc>
          <w:tcPr>
            <w:tcW w:w="0" w:type="auto"/>
            <w:vMerge/>
            <w:tcBorders>
              <w:top w:val="nil"/>
              <w:left w:val="single" w:sz="8" w:space="0" w:color="000000"/>
              <w:bottom w:val="single" w:sz="8" w:space="0" w:color="000000"/>
              <w:right w:val="single" w:sz="8" w:space="0" w:color="000000"/>
            </w:tcBorders>
          </w:tcPr>
          <w:p w:rsidR="00005CD6" w:rsidRDefault="00005CD6"/>
        </w:tc>
        <w:tc>
          <w:tcPr>
            <w:tcW w:w="4572" w:type="dxa"/>
            <w:tcBorders>
              <w:top w:val="single" w:sz="8" w:space="0" w:color="000000"/>
              <w:left w:val="single" w:sz="8" w:space="0" w:color="000000"/>
              <w:bottom w:val="single" w:sz="8" w:space="0" w:color="000000"/>
              <w:right w:val="single" w:sz="8" w:space="0" w:color="000000"/>
            </w:tcBorders>
          </w:tcPr>
          <w:p w:rsidR="00005CD6" w:rsidRDefault="00393B1A">
            <w:pPr>
              <w:spacing w:after="0"/>
            </w:pPr>
            <w:r>
              <w:rPr>
                <w:rFonts w:ascii="Times New Roman" w:eastAsia="Times New Roman" w:hAnsi="Times New Roman" w:cs="Times New Roman"/>
                <w:sz w:val="20"/>
              </w:rPr>
              <w:t>Papildomi metaduomenys</w:t>
            </w:r>
          </w:p>
        </w:tc>
        <w:tc>
          <w:tcPr>
            <w:tcW w:w="4592" w:type="dxa"/>
            <w:tcBorders>
              <w:top w:val="single" w:sz="8" w:space="0" w:color="000000"/>
              <w:left w:val="single" w:sz="8" w:space="0" w:color="000000"/>
              <w:bottom w:val="single" w:sz="8" w:space="0" w:color="000000"/>
              <w:right w:val="single" w:sz="8" w:space="0" w:color="000000"/>
            </w:tcBorders>
          </w:tcPr>
          <w:p w:rsidR="00005CD6" w:rsidRDefault="00393B1A">
            <w:pPr>
              <w:spacing w:after="0"/>
              <w:ind w:left="20"/>
            </w:pPr>
            <w:r>
              <w:rPr>
                <w:rFonts w:ascii="Times New Roman" w:eastAsia="Times New Roman" w:hAnsi="Times New Roman" w:cs="Times New Roman"/>
                <w:sz w:val="20"/>
              </w:rPr>
              <w:t>-</w:t>
            </w:r>
          </w:p>
        </w:tc>
        <w:tc>
          <w:tcPr>
            <w:tcW w:w="0" w:type="auto"/>
            <w:vMerge/>
            <w:tcBorders>
              <w:top w:val="nil"/>
              <w:left w:val="single" w:sz="8" w:space="0" w:color="000000"/>
              <w:bottom w:val="single" w:sz="8" w:space="0" w:color="000000"/>
              <w:right w:val="single" w:sz="8" w:space="0" w:color="000000"/>
            </w:tcBorders>
          </w:tcPr>
          <w:p w:rsidR="00005CD6" w:rsidRDefault="00005CD6"/>
        </w:tc>
      </w:tr>
    </w:tbl>
    <w:p w:rsidR="00393B1A" w:rsidRDefault="00393B1A"/>
    <w:sectPr w:rsidR="00393B1A">
      <w:pgSz w:w="11900" w:h="16840"/>
      <w:pgMar w:top="1164" w:right="1440" w:bottom="1440" w:left="14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E93"/>
    <w:multiLevelType w:val="hybridMultilevel"/>
    <w:tmpl w:val="2734617C"/>
    <w:lvl w:ilvl="0" w:tplc="4112D786">
      <w:start w:val="2"/>
      <w:numFmt w:val="decimal"/>
      <w:lvlText w:val="%1"/>
      <w:lvlJc w:val="left"/>
      <w:pPr>
        <w:ind w:left="8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68F0C">
      <w:start w:val="1"/>
      <w:numFmt w:val="lowerLetter"/>
      <w:lvlText w:val="%2"/>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A9CC4">
      <w:start w:val="1"/>
      <w:numFmt w:val="lowerRoman"/>
      <w:lvlText w:val="%3"/>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E9920">
      <w:start w:val="1"/>
      <w:numFmt w:val="decimal"/>
      <w:lvlText w:val="%4"/>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C53EC">
      <w:start w:val="1"/>
      <w:numFmt w:val="lowerLetter"/>
      <w:lvlText w:val="%5"/>
      <w:lvlJc w:val="left"/>
      <w:pPr>
        <w:ind w:left="7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A2B30">
      <w:start w:val="1"/>
      <w:numFmt w:val="lowerRoman"/>
      <w:lvlText w:val="%6"/>
      <w:lvlJc w:val="left"/>
      <w:pPr>
        <w:ind w:left="7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A4D52">
      <w:start w:val="1"/>
      <w:numFmt w:val="decimal"/>
      <w:lvlText w:val="%7"/>
      <w:lvlJc w:val="left"/>
      <w:pPr>
        <w:ind w:left="8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A862C">
      <w:start w:val="1"/>
      <w:numFmt w:val="lowerLetter"/>
      <w:lvlText w:val="%8"/>
      <w:lvlJc w:val="left"/>
      <w:pPr>
        <w:ind w:left="9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2F3E8">
      <w:start w:val="1"/>
      <w:numFmt w:val="lowerRoman"/>
      <w:lvlText w:val="%9"/>
      <w:lvlJc w:val="left"/>
      <w:pPr>
        <w:ind w:left="9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020FA7"/>
    <w:multiLevelType w:val="hybridMultilevel"/>
    <w:tmpl w:val="46EAE70E"/>
    <w:lvl w:ilvl="0" w:tplc="A830C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0B4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B0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65D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A5E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83F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E36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06C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E24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D6"/>
    <w:rsid w:val="00005CD6"/>
    <w:rsid w:val="00393B1A"/>
    <w:rsid w:val="00C16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65F12-88F9-4C15-B61F-06432A8B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Calibri" w:eastAsia="Calibri" w:hAnsi="Calibri" w:cs="Calibri"/>
      <w:color w:val="000000"/>
    </w:rPr>
  </w:style>
  <w:style w:type="paragraph" w:styleId="Antrat1">
    <w:name w:val="heading 1"/>
    <w:next w:val="prastasis"/>
    <w:link w:val="Antrat1Diagrama"/>
    <w:uiPriority w:val="9"/>
    <w:unhideWhenUsed/>
    <w:qFormat/>
    <w:pPr>
      <w:keepNext/>
      <w:keepLines/>
      <w:spacing w:after="10" w:line="249" w:lineRule="auto"/>
      <w:ind w:left="10" w:right="4"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4594</Words>
  <Characters>2619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vartotojas</cp:lastModifiedBy>
  <cp:revision>2</cp:revision>
  <dcterms:created xsi:type="dcterms:W3CDTF">2024-02-21T06:22:00Z</dcterms:created>
  <dcterms:modified xsi:type="dcterms:W3CDTF">2024-02-21T06:22:00Z</dcterms:modified>
</cp:coreProperties>
</file>