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A5FC0" w14:textId="77777777" w:rsidR="00864F26" w:rsidRPr="00864F26" w:rsidRDefault="00864F26" w:rsidP="00864F26">
      <w:pPr>
        <w:shd w:val="clear" w:color="auto" w:fill="FFFFFF"/>
        <w:spacing w:after="0" w:line="240" w:lineRule="auto"/>
        <w:jc w:val="center"/>
        <w:textAlignment w:val="baseline"/>
        <w:rPr>
          <w:rFonts w:ascii="Times New Roman" w:eastAsia="Times New Roman" w:hAnsi="Times New Roman" w:cs="Times New Roman"/>
          <w:b/>
          <w:sz w:val="24"/>
          <w:szCs w:val="24"/>
          <w:lang w:eastAsia="lt-LT"/>
        </w:rPr>
      </w:pPr>
      <w:r w:rsidRPr="00864F26">
        <w:rPr>
          <w:rFonts w:ascii="Times New Roman" w:eastAsia="Times New Roman" w:hAnsi="Times New Roman" w:cs="Times New Roman"/>
          <w:b/>
          <w:bCs/>
          <w:sz w:val="24"/>
          <w:szCs w:val="24"/>
          <w:bdr w:val="none" w:sz="0" w:space="0" w:color="auto" w:frame="1"/>
          <w:lang w:eastAsia="lt-LT"/>
        </w:rPr>
        <w:t>„BENDROJO UGDYMO TURINIO IR ORGANIZAVIMO MODELIŲ SUKŪRIMAS IR IŠBANDYMAS BENDRAJAME UGDYME“</w:t>
      </w:r>
      <w:r w:rsidRPr="00864F26">
        <w:rPr>
          <w:rFonts w:ascii="Times New Roman" w:eastAsia="Times New Roman" w:hAnsi="Times New Roman" w:cs="Times New Roman"/>
          <w:b/>
          <w:sz w:val="48"/>
          <w:szCs w:val="48"/>
          <w:bdr w:val="none" w:sz="0" w:space="0" w:color="auto" w:frame="1"/>
          <w:lang w:eastAsia="lt-LT"/>
        </w:rPr>
        <w:br/>
      </w:r>
    </w:p>
    <w:p w14:paraId="3CB56D2D" w14:textId="76E45837" w:rsidR="00864F26" w:rsidRPr="00864F26" w:rsidRDefault="00864F26" w:rsidP="00864F26">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lang w:eastAsia="lt-LT"/>
        </w:rPr>
      </w:pPr>
      <w:r w:rsidRPr="00864F26">
        <w:rPr>
          <w:rFonts w:ascii="Times New Roman" w:eastAsia="Times New Roman" w:hAnsi="Times New Roman" w:cs="Times New Roman"/>
          <w:b/>
          <w:sz w:val="24"/>
          <w:szCs w:val="24"/>
          <w:bdr w:val="none" w:sz="0" w:space="0" w:color="auto" w:frame="1"/>
          <w:lang w:eastAsia="lt-LT"/>
        </w:rPr>
        <w:t>1.3. veikla</w:t>
      </w:r>
      <w:r>
        <w:rPr>
          <w:rFonts w:ascii="Times New Roman" w:eastAsia="Times New Roman" w:hAnsi="Times New Roman" w:cs="Times New Roman"/>
          <w:b/>
          <w:sz w:val="24"/>
          <w:szCs w:val="24"/>
          <w:bdr w:val="none" w:sz="0" w:space="0" w:color="auto" w:frame="1"/>
          <w:lang w:eastAsia="lt-LT"/>
        </w:rPr>
        <w:t>.</w:t>
      </w:r>
      <w:bookmarkStart w:id="0" w:name="_GoBack"/>
      <w:bookmarkEnd w:id="0"/>
      <w:r w:rsidRPr="00864F26">
        <w:rPr>
          <w:rFonts w:ascii="Times New Roman" w:eastAsia="Times New Roman" w:hAnsi="Times New Roman" w:cs="Times New Roman"/>
          <w:b/>
          <w:sz w:val="24"/>
          <w:szCs w:val="24"/>
          <w:bdr w:val="none" w:sz="0" w:space="0" w:color="auto" w:frame="1"/>
          <w:lang w:eastAsia="lt-LT"/>
        </w:rPr>
        <w:t xml:space="preserve"> </w:t>
      </w:r>
      <w:r w:rsidRPr="00864F26">
        <w:rPr>
          <w:rFonts w:ascii="Times New Roman" w:eastAsia="Times New Roman" w:hAnsi="Times New Roman" w:cs="Times New Roman"/>
          <w:b/>
          <w:bCs/>
          <w:sz w:val="24"/>
          <w:szCs w:val="24"/>
          <w:bdr w:val="none" w:sz="0" w:space="0" w:color="auto" w:frame="1"/>
          <w:lang w:eastAsia="lt-LT"/>
        </w:rPr>
        <w:t>Ugdymo organizavimo ir mokymosi pagalbos teikimo modelių žemų mokinių pasiekimų gerinimui parengimas ir įgyvendinimas </w:t>
      </w:r>
    </w:p>
    <w:p w14:paraId="63A8194A" w14:textId="77777777" w:rsidR="00864F26" w:rsidRPr="00864F26" w:rsidRDefault="00864F26" w:rsidP="009C6671">
      <w:pPr>
        <w:jc w:val="center"/>
        <w:rPr>
          <w:rFonts w:ascii="Times New Roman" w:hAnsi="Times New Roman" w:cs="Times New Roman"/>
          <w:b/>
          <w:sz w:val="28"/>
          <w:szCs w:val="28"/>
        </w:rPr>
      </w:pPr>
    </w:p>
    <w:p w14:paraId="78EF40B5" w14:textId="77777777" w:rsidR="00706F71" w:rsidRPr="0057762C" w:rsidRDefault="009C6671" w:rsidP="009C6671">
      <w:pPr>
        <w:jc w:val="center"/>
        <w:rPr>
          <w:rFonts w:ascii="Times New Roman" w:hAnsi="Times New Roman" w:cs="Times New Roman"/>
          <w:b/>
          <w:sz w:val="28"/>
          <w:szCs w:val="28"/>
        </w:rPr>
      </w:pPr>
      <w:r w:rsidRPr="0057762C">
        <w:rPr>
          <w:rFonts w:ascii="Times New Roman" w:hAnsi="Times New Roman" w:cs="Times New Roman"/>
          <w:b/>
          <w:sz w:val="28"/>
          <w:szCs w:val="28"/>
        </w:rPr>
        <w:t>LAZDIJŲ R. ŠEŠTOKŲ MOKYKLA</w:t>
      </w:r>
    </w:p>
    <w:p w14:paraId="0D926AAD" w14:textId="77777777" w:rsidR="009C6671" w:rsidRPr="0057762C" w:rsidRDefault="009C6671" w:rsidP="009C6671">
      <w:pPr>
        <w:jc w:val="center"/>
        <w:rPr>
          <w:rFonts w:ascii="Times New Roman" w:hAnsi="Times New Roman" w:cs="Times New Roman"/>
          <w:b/>
          <w:color w:val="222222"/>
          <w:sz w:val="28"/>
          <w:szCs w:val="28"/>
          <w:shd w:val="clear" w:color="auto" w:fill="FFFFFF"/>
        </w:rPr>
      </w:pPr>
      <w:r w:rsidRPr="0057762C">
        <w:rPr>
          <w:rFonts w:ascii="Times New Roman" w:hAnsi="Times New Roman" w:cs="Times New Roman"/>
          <w:b/>
          <w:color w:val="222222"/>
          <w:sz w:val="28"/>
          <w:szCs w:val="28"/>
          <w:shd w:val="clear" w:color="auto" w:fill="FFFFFF"/>
        </w:rPr>
        <w:t>„6-7 klasėse mokinių erdvinio suvokimo ugdymas matematikos pamokose“</w:t>
      </w:r>
    </w:p>
    <w:p w14:paraId="45131955" w14:textId="77777777" w:rsidR="009C6671" w:rsidRPr="0057762C" w:rsidRDefault="009C6671" w:rsidP="009C6671">
      <w:pPr>
        <w:jc w:val="center"/>
        <w:rPr>
          <w:rFonts w:ascii="Times New Roman" w:hAnsi="Times New Roman" w:cs="Times New Roman"/>
          <w:color w:val="222222"/>
          <w:sz w:val="24"/>
          <w:szCs w:val="24"/>
          <w:shd w:val="clear" w:color="auto" w:fill="FFFFFF"/>
        </w:rPr>
      </w:pPr>
    </w:p>
    <w:p w14:paraId="08BFAB59" w14:textId="77777777" w:rsidR="009C6671" w:rsidRPr="0057762C" w:rsidRDefault="009C6671" w:rsidP="0057762C">
      <w:pPr>
        <w:pStyle w:val="Betarp"/>
        <w:spacing w:line="360" w:lineRule="auto"/>
        <w:ind w:firstLine="567"/>
        <w:jc w:val="both"/>
        <w:rPr>
          <w:rFonts w:ascii="Times New Roman" w:hAnsi="Times New Roman" w:cs="Times New Roman"/>
          <w:sz w:val="24"/>
          <w:szCs w:val="24"/>
          <w:shd w:val="clear" w:color="auto" w:fill="FFFFFF"/>
        </w:rPr>
      </w:pPr>
      <w:r w:rsidRPr="0057762C">
        <w:rPr>
          <w:rFonts w:ascii="Times New Roman" w:hAnsi="Times New Roman" w:cs="Times New Roman"/>
          <w:sz w:val="24"/>
          <w:szCs w:val="24"/>
          <w:shd w:val="clear" w:color="auto" w:fill="FFFFFF"/>
        </w:rPr>
        <w:t xml:space="preserve">Lazdijų r. Šeštokų mokyklos projekto komandoje dalyvavo 34 6-7 klasių mokiniai, veiklas įgyvendino 2 matematikos mokytojai, projekto veiklų įgyvendinimą koordinavo direktoriaus pavaduotoja ugdymui. </w:t>
      </w:r>
    </w:p>
    <w:p w14:paraId="3C1D242A" w14:textId="77777777" w:rsidR="009C6671" w:rsidRPr="0057762C" w:rsidRDefault="009C6671" w:rsidP="0057762C">
      <w:pPr>
        <w:pStyle w:val="Betarp"/>
        <w:spacing w:line="360" w:lineRule="auto"/>
        <w:ind w:firstLine="567"/>
        <w:jc w:val="both"/>
        <w:rPr>
          <w:rFonts w:ascii="Times New Roman" w:hAnsi="Times New Roman" w:cs="Times New Roman"/>
          <w:sz w:val="24"/>
          <w:szCs w:val="24"/>
          <w:shd w:val="clear" w:color="auto" w:fill="FFFFFF"/>
        </w:rPr>
      </w:pPr>
      <w:r w:rsidRPr="0057762C">
        <w:rPr>
          <w:rFonts w:ascii="Times New Roman" w:hAnsi="Times New Roman" w:cs="Times New Roman"/>
          <w:sz w:val="24"/>
          <w:szCs w:val="24"/>
          <w:shd w:val="clear" w:color="auto" w:fill="FFFFFF"/>
        </w:rPr>
        <w:t>Projekto tema buvo pasirinkta neatsitiktinai: remiantis mokyklai kasmet pateikiamomis NMPP testavimo analizėmis, viena iš mokyklos ugdymo problemų – žemi mokinių matematiniai gebėjimai, o ypač sudėtingai sekėsi geometrija, matai ir matavimai. Mokiniai sunkiai suvokia erdves, erdvinius kūnus, jų matmenis, kyla problemų apskaičiuojant geometrinių figūrų plotus, tūrius. Sunkiausiai sekasi mokiniams šią matematikos ugdymo sritį pritaikyti praktikoje. Ši tendencija buvo ilgalaikė ir turėjo būti koreguojama.</w:t>
      </w:r>
    </w:p>
    <w:p w14:paraId="450126E4" w14:textId="77777777" w:rsidR="009C6671" w:rsidRPr="0057762C" w:rsidRDefault="009C6671" w:rsidP="0057762C">
      <w:pPr>
        <w:pStyle w:val="Betarp"/>
        <w:spacing w:line="360" w:lineRule="auto"/>
        <w:ind w:firstLine="567"/>
        <w:jc w:val="both"/>
        <w:rPr>
          <w:rFonts w:ascii="Times New Roman" w:hAnsi="Times New Roman" w:cs="Times New Roman"/>
          <w:sz w:val="24"/>
          <w:szCs w:val="24"/>
          <w:shd w:val="clear" w:color="auto" w:fill="FFFFFF"/>
        </w:rPr>
      </w:pPr>
      <w:r w:rsidRPr="0057762C">
        <w:rPr>
          <w:rFonts w:ascii="Times New Roman" w:hAnsi="Times New Roman" w:cs="Times New Roman"/>
          <w:sz w:val="24"/>
          <w:szCs w:val="24"/>
          <w:shd w:val="clear" w:color="auto" w:fill="FFFFFF"/>
        </w:rPr>
        <w:t xml:space="preserve">Mokyklos projekto tikslas buvo ugdyti mokinių erdvinio suvokimo kompetenciją, tobulinant matematikos mokytojų erdvinio suvokimo ugdymo metodikos kompetenciją, mokant mokinius pažinti, analizuoti ir kurti erdvines figūras, atlikti </w:t>
      </w:r>
      <w:r w:rsidR="001225DE" w:rsidRPr="0057762C">
        <w:rPr>
          <w:rFonts w:ascii="Times New Roman" w:hAnsi="Times New Roman" w:cs="Times New Roman"/>
          <w:sz w:val="24"/>
          <w:szCs w:val="24"/>
          <w:shd w:val="clear" w:color="auto" w:fill="FFFFFF"/>
        </w:rPr>
        <w:t xml:space="preserve">jų parametrų </w:t>
      </w:r>
      <w:r w:rsidRPr="0057762C">
        <w:rPr>
          <w:rFonts w:ascii="Times New Roman" w:hAnsi="Times New Roman" w:cs="Times New Roman"/>
          <w:sz w:val="24"/>
          <w:szCs w:val="24"/>
          <w:shd w:val="clear" w:color="auto" w:fill="FFFFFF"/>
        </w:rPr>
        <w:t>matematinius skaičiavimus</w:t>
      </w:r>
      <w:r w:rsidR="001225DE" w:rsidRPr="0057762C">
        <w:rPr>
          <w:rFonts w:ascii="Times New Roman" w:hAnsi="Times New Roman" w:cs="Times New Roman"/>
          <w:sz w:val="24"/>
          <w:szCs w:val="24"/>
          <w:shd w:val="clear" w:color="auto" w:fill="FFFFFF"/>
        </w:rPr>
        <w:t>, stiprinant</w:t>
      </w:r>
      <w:r w:rsidRPr="0057762C">
        <w:rPr>
          <w:rFonts w:ascii="Times New Roman" w:hAnsi="Times New Roman" w:cs="Times New Roman"/>
          <w:sz w:val="24"/>
          <w:szCs w:val="24"/>
          <w:shd w:val="clear" w:color="auto" w:fill="FFFFFF"/>
        </w:rPr>
        <w:t xml:space="preserve"> mate</w:t>
      </w:r>
      <w:r w:rsidR="001225DE" w:rsidRPr="0057762C">
        <w:rPr>
          <w:rFonts w:ascii="Times New Roman" w:hAnsi="Times New Roman" w:cs="Times New Roman"/>
          <w:sz w:val="24"/>
          <w:szCs w:val="24"/>
          <w:shd w:val="clear" w:color="auto" w:fill="FFFFFF"/>
        </w:rPr>
        <w:t xml:space="preserve">matikos ir kitų mokomųjų dalykų </w:t>
      </w:r>
      <w:r w:rsidRPr="0057762C">
        <w:rPr>
          <w:rFonts w:ascii="Times New Roman" w:hAnsi="Times New Roman" w:cs="Times New Roman"/>
          <w:sz w:val="24"/>
          <w:szCs w:val="24"/>
          <w:shd w:val="clear" w:color="auto" w:fill="FFFFFF"/>
        </w:rPr>
        <w:t>integracinius ryšius erdvinio suvokimo ugdymo kontekste.</w:t>
      </w:r>
      <w:r w:rsidR="001225DE" w:rsidRPr="0057762C">
        <w:rPr>
          <w:rFonts w:ascii="Times New Roman" w:hAnsi="Times New Roman" w:cs="Times New Roman"/>
          <w:sz w:val="24"/>
          <w:szCs w:val="24"/>
          <w:shd w:val="clear" w:color="auto" w:fill="FFFFFF"/>
        </w:rPr>
        <w:t xml:space="preserve"> Kokybiniu rodikliu planavome laikyti mokinių ugdymo rezultatų pagerėjimą 10 % geometrijos, matų ir matavimų veiklos srityje lyginant su pradiniais vertinimo rezultatais. </w:t>
      </w:r>
    </w:p>
    <w:p w14:paraId="583DC52E" w14:textId="77777777" w:rsidR="001225DE" w:rsidRPr="0057762C" w:rsidRDefault="001225DE" w:rsidP="0057762C">
      <w:pPr>
        <w:pStyle w:val="Betarp"/>
        <w:spacing w:line="360" w:lineRule="auto"/>
        <w:ind w:firstLine="567"/>
        <w:jc w:val="both"/>
        <w:rPr>
          <w:rFonts w:ascii="Times New Roman" w:hAnsi="Times New Roman" w:cs="Times New Roman"/>
          <w:sz w:val="24"/>
          <w:szCs w:val="24"/>
          <w:shd w:val="clear" w:color="auto" w:fill="FFFFFF"/>
        </w:rPr>
      </w:pPr>
      <w:r w:rsidRPr="0057762C">
        <w:rPr>
          <w:rFonts w:ascii="Times New Roman" w:hAnsi="Times New Roman" w:cs="Times New Roman"/>
          <w:sz w:val="24"/>
          <w:szCs w:val="24"/>
          <w:shd w:val="clear" w:color="auto" w:fill="FFFFFF"/>
        </w:rPr>
        <w:t>Projekto įgyvendinimo etapai:</w:t>
      </w:r>
    </w:p>
    <w:p w14:paraId="54C25312" w14:textId="77777777" w:rsidR="001225DE" w:rsidRPr="0057762C" w:rsidRDefault="001225DE" w:rsidP="0057762C">
      <w:pPr>
        <w:pStyle w:val="Sraopastraipa"/>
        <w:numPr>
          <w:ilvl w:val="0"/>
          <w:numId w:val="1"/>
        </w:numPr>
        <w:tabs>
          <w:tab w:val="left" w:pos="993"/>
        </w:tabs>
        <w:spacing w:line="360" w:lineRule="auto"/>
        <w:ind w:left="0" w:firstLine="567"/>
        <w:jc w:val="both"/>
        <w:rPr>
          <w:rFonts w:ascii="Times New Roman" w:hAnsi="Times New Roman" w:cs="Times New Roman"/>
          <w:sz w:val="24"/>
          <w:szCs w:val="24"/>
        </w:rPr>
      </w:pPr>
      <w:r w:rsidRPr="0057762C">
        <w:rPr>
          <w:rFonts w:ascii="Times New Roman" w:hAnsi="Times New Roman" w:cs="Times New Roman"/>
          <w:i/>
          <w:sz w:val="24"/>
          <w:szCs w:val="24"/>
        </w:rPr>
        <w:t>Paruošiamieji darbai:</w:t>
      </w:r>
      <w:r w:rsidRPr="0057762C">
        <w:rPr>
          <w:rFonts w:ascii="Times New Roman" w:hAnsi="Times New Roman" w:cs="Times New Roman"/>
          <w:sz w:val="24"/>
          <w:szCs w:val="24"/>
        </w:rPr>
        <w:t xml:space="preserve"> klasių – projekto dalyvių atranka, projekto tikslų ir uždavinių išgryninimas, </w:t>
      </w:r>
      <w:r w:rsidR="00CA539E" w:rsidRPr="0057762C">
        <w:rPr>
          <w:rFonts w:ascii="Times New Roman" w:hAnsi="Times New Roman" w:cs="Times New Roman"/>
          <w:sz w:val="24"/>
          <w:szCs w:val="24"/>
        </w:rPr>
        <w:t xml:space="preserve">mokytojų – projekto veiklų įgyvendintojų atranka, susitarimai dėl </w:t>
      </w:r>
      <w:r w:rsidR="00CF32B7" w:rsidRPr="0057762C">
        <w:rPr>
          <w:rFonts w:ascii="Times New Roman" w:hAnsi="Times New Roman" w:cs="Times New Roman"/>
          <w:sz w:val="24"/>
          <w:szCs w:val="24"/>
        </w:rPr>
        <w:t xml:space="preserve">darbo formų, metodikos, užsiėmimų dažnio, lūkesčių iš </w:t>
      </w:r>
      <w:r w:rsidR="00CA539E" w:rsidRPr="0057762C">
        <w:rPr>
          <w:rFonts w:ascii="Times New Roman" w:hAnsi="Times New Roman" w:cs="Times New Roman"/>
          <w:sz w:val="24"/>
          <w:szCs w:val="24"/>
        </w:rPr>
        <w:t>projekto rezultatų</w:t>
      </w:r>
      <w:r w:rsidR="00CF32B7" w:rsidRPr="0057762C">
        <w:rPr>
          <w:rFonts w:ascii="Times New Roman" w:hAnsi="Times New Roman" w:cs="Times New Roman"/>
          <w:sz w:val="24"/>
          <w:szCs w:val="24"/>
        </w:rPr>
        <w:t>. Buvo pertvarkytas 6-7 klasių ir matematikos mokytojų pamokų tvarkaraštis.</w:t>
      </w:r>
    </w:p>
    <w:p w14:paraId="3DF9BFD1" w14:textId="77777777" w:rsidR="00CF32B7" w:rsidRPr="0057762C" w:rsidRDefault="00CF32B7" w:rsidP="0057762C">
      <w:pPr>
        <w:pStyle w:val="Sraopastraipa"/>
        <w:numPr>
          <w:ilvl w:val="0"/>
          <w:numId w:val="1"/>
        </w:numPr>
        <w:tabs>
          <w:tab w:val="left" w:pos="993"/>
        </w:tabs>
        <w:spacing w:line="360" w:lineRule="auto"/>
        <w:ind w:left="0" w:firstLine="567"/>
        <w:jc w:val="both"/>
        <w:rPr>
          <w:rFonts w:ascii="Times New Roman" w:hAnsi="Times New Roman" w:cs="Times New Roman"/>
          <w:sz w:val="24"/>
          <w:szCs w:val="24"/>
        </w:rPr>
      </w:pPr>
      <w:r w:rsidRPr="0057762C">
        <w:rPr>
          <w:rFonts w:ascii="Times New Roman" w:hAnsi="Times New Roman" w:cs="Times New Roman"/>
          <w:i/>
          <w:sz w:val="24"/>
          <w:szCs w:val="24"/>
        </w:rPr>
        <w:t>Projekto veiklų įgyvendinimas:</w:t>
      </w:r>
      <w:r w:rsidRPr="0057762C">
        <w:rPr>
          <w:rFonts w:ascii="Times New Roman" w:hAnsi="Times New Roman" w:cs="Times New Roman"/>
          <w:sz w:val="24"/>
          <w:szCs w:val="24"/>
        </w:rPr>
        <w:t xml:space="preserve"> kiekvienas matematikos mokytojas savo klasėse projekto veiklų įgyvendinimui skyrė po 1 valandą per savaitę. Užsiėmimų metu mokiniai pakartodavo matematikos pamokų metu įgytas žinias, po to mokėsi </w:t>
      </w:r>
      <w:r w:rsidR="007C74C0" w:rsidRPr="0057762C">
        <w:rPr>
          <w:rFonts w:ascii="Times New Roman" w:hAnsi="Times New Roman" w:cs="Times New Roman"/>
          <w:sz w:val="24"/>
          <w:szCs w:val="24"/>
        </w:rPr>
        <w:t xml:space="preserve">natūralioje aplinkoje </w:t>
      </w:r>
      <w:r w:rsidRPr="0057762C">
        <w:rPr>
          <w:rFonts w:ascii="Times New Roman" w:hAnsi="Times New Roman" w:cs="Times New Roman"/>
          <w:sz w:val="24"/>
          <w:szCs w:val="24"/>
        </w:rPr>
        <w:t xml:space="preserve">atpažinti plokštumos ir </w:t>
      </w:r>
      <w:r w:rsidR="007C74C0" w:rsidRPr="0057762C">
        <w:rPr>
          <w:rFonts w:ascii="Times New Roman" w:hAnsi="Times New Roman" w:cs="Times New Roman"/>
          <w:sz w:val="24"/>
          <w:szCs w:val="24"/>
        </w:rPr>
        <w:t>erdvines</w:t>
      </w:r>
      <w:r w:rsidRPr="0057762C">
        <w:rPr>
          <w:rFonts w:ascii="Times New Roman" w:hAnsi="Times New Roman" w:cs="Times New Roman"/>
          <w:sz w:val="24"/>
          <w:szCs w:val="24"/>
        </w:rPr>
        <w:t xml:space="preserve"> figūras, </w:t>
      </w:r>
      <w:r w:rsidR="007C74C0" w:rsidRPr="0057762C">
        <w:rPr>
          <w:rFonts w:ascii="Times New Roman" w:hAnsi="Times New Roman" w:cs="Times New Roman"/>
          <w:sz w:val="24"/>
          <w:szCs w:val="24"/>
        </w:rPr>
        <w:t xml:space="preserve">įvardinti </w:t>
      </w:r>
      <w:r w:rsidRPr="0057762C">
        <w:rPr>
          <w:rFonts w:ascii="Times New Roman" w:hAnsi="Times New Roman" w:cs="Times New Roman"/>
          <w:sz w:val="24"/>
          <w:szCs w:val="24"/>
        </w:rPr>
        <w:t>jų savybes ir elementus, įvaldyti braižymo ir matavimo įrankius, pritaikyti gebėjimus geometrinių figūrų modelių kūrime ir jų parametrų matavime bei apskaičiavimuose.</w:t>
      </w:r>
      <w:r w:rsidR="007C74C0" w:rsidRPr="0057762C">
        <w:rPr>
          <w:rFonts w:ascii="Times New Roman" w:hAnsi="Times New Roman" w:cs="Times New Roman"/>
          <w:sz w:val="24"/>
          <w:szCs w:val="24"/>
        </w:rPr>
        <w:t xml:space="preserve"> Susiformavus bazinėms žinioms ir įgūdžiams, buvo vykdomas praktinis žinių ir </w:t>
      </w:r>
      <w:r w:rsidR="007C74C0" w:rsidRPr="0057762C">
        <w:rPr>
          <w:rFonts w:ascii="Times New Roman" w:hAnsi="Times New Roman" w:cs="Times New Roman"/>
          <w:sz w:val="24"/>
          <w:szCs w:val="24"/>
        </w:rPr>
        <w:lastRenderedPageBreak/>
        <w:t xml:space="preserve">įgūdžių panaudojimas. Šios veiklos buvo vykdomos integruojant jas į kitus mokomuosius dalykus, gyvenimiškas situacijas, mokinių buitį, karjeros galimybių paiešką erdvių, konstrukcijų, įrenginių projektavimo, kūrimo ir konstravimo srityse. </w:t>
      </w:r>
    </w:p>
    <w:p w14:paraId="31408C71" w14:textId="3A502B22" w:rsidR="007C74C0" w:rsidRPr="0057762C" w:rsidRDefault="007C74C0" w:rsidP="0057762C">
      <w:pPr>
        <w:pStyle w:val="Sraopastraipa"/>
        <w:numPr>
          <w:ilvl w:val="0"/>
          <w:numId w:val="1"/>
        </w:numPr>
        <w:tabs>
          <w:tab w:val="left" w:pos="993"/>
        </w:tabs>
        <w:spacing w:line="360" w:lineRule="auto"/>
        <w:ind w:left="0" w:firstLine="567"/>
        <w:jc w:val="both"/>
        <w:rPr>
          <w:rFonts w:ascii="Times New Roman" w:hAnsi="Times New Roman" w:cs="Times New Roman"/>
          <w:sz w:val="24"/>
          <w:szCs w:val="24"/>
        </w:rPr>
      </w:pPr>
      <w:r w:rsidRPr="0057762C">
        <w:rPr>
          <w:rFonts w:ascii="Times New Roman" w:hAnsi="Times New Roman" w:cs="Times New Roman"/>
          <w:i/>
          <w:sz w:val="24"/>
          <w:szCs w:val="24"/>
        </w:rPr>
        <w:t>Projekto veiklų rezultatai:</w:t>
      </w:r>
      <w:r w:rsidRPr="0057762C">
        <w:rPr>
          <w:rFonts w:ascii="Times New Roman" w:hAnsi="Times New Roman" w:cs="Times New Roman"/>
          <w:sz w:val="24"/>
          <w:szCs w:val="24"/>
        </w:rPr>
        <w:t xml:space="preserve"> palyginus su pradiniais mokinių vertinimo rezultatais geometrijos, matų ir matavimų veiklos srityje mokinių pasiekimai pagerėjo 16 </w:t>
      </w:r>
      <w:r w:rsidR="00C108F0" w:rsidRPr="0057762C">
        <w:rPr>
          <w:rFonts w:ascii="Times New Roman" w:hAnsi="Times New Roman" w:cs="Times New Roman"/>
          <w:sz w:val="24"/>
          <w:szCs w:val="24"/>
        </w:rPr>
        <w:t>%. Mokiniai suprato teorinių žinių reikalingumą ir svarbą gyvenimiškose situacijose ir profesinėje veikloje, tapo atsakingesni, žingeidesni, išmoko labiau džiaugtis savo sėkmėmis, bendradarbiauti su klasės draugais atliekant užduotis, nuotolinio ugdymo metu į veiklas įtraukti ir šeimos narius. Projekte dalyvaujantys matematikos mokytojai bendravo ir bendradarbiavo tarpusavyje, analizavo mokinių ugdymo rezultatų pokyčius, sukūrė užduočių banką, susistemino mokinių darbus</w:t>
      </w:r>
      <w:r w:rsidR="0027690A" w:rsidRPr="0057762C">
        <w:rPr>
          <w:rFonts w:ascii="Times New Roman" w:hAnsi="Times New Roman" w:cs="Times New Roman"/>
          <w:sz w:val="24"/>
          <w:szCs w:val="24"/>
        </w:rPr>
        <w:t>, nuotolinio ugdymo metu atrado ir išmoko naudoti naujus interaktyvius mokymo įrankius. Dalį savo darbų mokiniai padlet.com programos pagalba sukėlė į 2 interaktyvias pamokas, kurias bus galima naudoti ir kitais mokslo metais, jas papildant naujomis for</w:t>
      </w:r>
      <w:r w:rsidR="00376239">
        <w:rPr>
          <w:rFonts w:ascii="Times New Roman" w:hAnsi="Times New Roman" w:cs="Times New Roman"/>
          <w:sz w:val="24"/>
          <w:szCs w:val="24"/>
        </w:rPr>
        <w:t xml:space="preserve">mulėmis, naujais pavyzdžiais. </w:t>
      </w:r>
      <w:r w:rsidR="00376239" w:rsidRPr="00376239">
        <w:rPr>
          <w:rFonts w:ascii="Times New Roman" w:hAnsi="Times New Roman" w:cs="Times New Roman"/>
          <w:b/>
          <w:sz w:val="24"/>
          <w:szCs w:val="24"/>
        </w:rPr>
        <w:t>( Vaizdinė medžiaga pateikta nuorodose: p</w:t>
      </w:r>
      <w:r w:rsidR="0027690A" w:rsidRPr="00376239">
        <w:rPr>
          <w:rFonts w:ascii="Times New Roman" w:hAnsi="Times New Roman" w:cs="Times New Roman"/>
          <w:b/>
          <w:sz w:val="24"/>
          <w:szCs w:val="24"/>
        </w:rPr>
        <w:t xml:space="preserve">lokštumos figūros </w:t>
      </w:r>
      <w:hyperlink r:id="rId6" w:history="1">
        <w:r w:rsidR="0027690A" w:rsidRPr="00376239">
          <w:rPr>
            <w:rStyle w:val="Hipersaitas"/>
            <w:rFonts w:ascii="Times New Roman" w:hAnsi="Times New Roman" w:cs="Times New Roman"/>
            <w:b/>
            <w:sz w:val="24"/>
            <w:szCs w:val="24"/>
          </w:rPr>
          <w:t>https://padlet.com/akanceviciene/c9kakvfaem37pany</w:t>
        </w:r>
      </w:hyperlink>
      <w:r w:rsidR="0027690A" w:rsidRPr="00376239">
        <w:rPr>
          <w:rFonts w:ascii="Times New Roman" w:hAnsi="Times New Roman" w:cs="Times New Roman"/>
          <w:b/>
          <w:sz w:val="24"/>
          <w:szCs w:val="24"/>
        </w:rPr>
        <w:t xml:space="preserve"> ir erdvinės figūros </w:t>
      </w:r>
      <w:hyperlink r:id="rId7" w:history="1">
        <w:r w:rsidR="0027690A" w:rsidRPr="00376239">
          <w:rPr>
            <w:rStyle w:val="Hipersaitas"/>
            <w:rFonts w:ascii="Times New Roman" w:hAnsi="Times New Roman" w:cs="Times New Roman"/>
            <w:b/>
            <w:sz w:val="24"/>
            <w:szCs w:val="24"/>
          </w:rPr>
          <w:t>https://padlet.com/akanceviciene/k6p4tq1b4lib5cgr</w:t>
        </w:r>
      </w:hyperlink>
      <w:r w:rsidR="0027690A" w:rsidRPr="00376239">
        <w:rPr>
          <w:rFonts w:ascii="Times New Roman" w:hAnsi="Times New Roman" w:cs="Times New Roman"/>
          <w:b/>
          <w:sz w:val="24"/>
          <w:szCs w:val="24"/>
        </w:rPr>
        <w:t xml:space="preserve"> ).</w:t>
      </w:r>
      <w:r w:rsidR="0027690A" w:rsidRPr="0057762C">
        <w:rPr>
          <w:rFonts w:ascii="Times New Roman" w:hAnsi="Times New Roman" w:cs="Times New Roman"/>
          <w:sz w:val="24"/>
          <w:szCs w:val="24"/>
        </w:rPr>
        <w:t xml:space="preserve"> Suorganizuotos 3 netradicinio ugdymo dienos, matematikos dalyko erdvinio suvokimo ugdymo turinį integruojant į menų ir technologijų, gamtos ir tiksliųjų mokslų bei informacinių technologijų dalykus, karjeros planavimą.</w:t>
      </w:r>
    </w:p>
    <w:p w14:paraId="1458AAE3" w14:textId="77777777" w:rsidR="007C74C0" w:rsidRPr="0057762C" w:rsidRDefault="0027690A" w:rsidP="0057762C">
      <w:pPr>
        <w:pStyle w:val="Sraopastraipa"/>
        <w:numPr>
          <w:ilvl w:val="0"/>
          <w:numId w:val="1"/>
        </w:numPr>
        <w:tabs>
          <w:tab w:val="left" w:pos="993"/>
        </w:tabs>
        <w:spacing w:line="360" w:lineRule="auto"/>
        <w:ind w:left="0" w:firstLine="567"/>
        <w:jc w:val="both"/>
        <w:rPr>
          <w:rFonts w:ascii="Times New Roman" w:hAnsi="Times New Roman" w:cs="Times New Roman"/>
          <w:sz w:val="24"/>
          <w:szCs w:val="24"/>
        </w:rPr>
      </w:pPr>
      <w:r w:rsidRPr="0057762C">
        <w:rPr>
          <w:rFonts w:ascii="Times New Roman" w:hAnsi="Times New Roman" w:cs="Times New Roman"/>
          <w:i/>
          <w:sz w:val="24"/>
          <w:szCs w:val="24"/>
        </w:rPr>
        <w:t xml:space="preserve">Projekto refleksija: </w:t>
      </w:r>
      <w:r w:rsidRPr="0057762C">
        <w:rPr>
          <w:rFonts w:ascii="Times New Roman" w:hAnsi="Times New Roman" w:cs="Times New Roman"/>
          <w:sz w:val="24"/>
          <w:szCs w:val="24"/>
        </w:rPr>
        <w:t xml:space="preserve">projekto veiklų įgyvendinimo metu komandos nariai – mokiniai, </w:t>
      </w:r>
      <w:r w:rsidR="003D315B" w:rsidRPr="0057762C">
        <w:rPr>
          <w:rFonts w:ascii="Times New Roman" w:hAnsi="Times New Roman" w:cs="Times New Roman"/>
          <w:sz w:val="24"/>
          <w:szCs w:val="24"/>
        </w:rPr>
        <w:t>mokytojai,</w:t>
      </w:r>
      <w:r w:rsidRPr="0057762C">
        <w:rPr>
          <w:rFonts w:ascii="Times New Roman" w:hAnsi="Times New Roman" w:cs="Times New Roman"/>
          <w:sz w:val="24"/>
          <w:szCs w:val="24"/>
        </w:rPr>
        <w:t xml:space="preserve"> projekto koordinatorius mokykloje </w:t>
      </w:r>
      <w:r w:rsidR="003D315B" w:rsidRPr="0057762C">
        <w:rPr>
          <w:rFonts w:ascii="Times New Roman" w:hAnsi="Times New Roman" w:cs="Times New Roman"/>
          <w:sz w:val="24"/>
          <w:szCs w:val="24"/>
        </w:rPr>
        <w:t xml:space="preserve">ir mokyklos direktorius </w:t>
      </w:r>
      <w:r w:rsidRPr="0057762C">
        <w:rPr>
          <w:rFonts w:ascii="Times New Roman" w:hAnsi="Times New Roman" w:cs="Times New Roman"/>
          <w:sz w:val="24"/>
          <w:szCs w:val="24"/>
        </w:rPr>
        <w:t xml:space="preserve">– nuolatos reflektuodavo, atsižvelgiant į iššūkius, poreikius ir galimybes, koreguodavo ugdymo procesą. </w:t>
      </w:r>
    </w:p>
    <w:p w14:paraId="28A08628" w14:textId="77777777" w:rsidR="003D315B" w:rsidRPr="0057762C" w:rsidRDefault="003D315B" w:rsidP="0057762C">
      <w:pPr>
        <w:pStyle w:val="Sraopastraipa"/>
        <w:numPr>
          <w:ilvl w:val="0"/>
          <w:numId w:val="1"/>
        </w:numPr>
        <w:tabs>
          <w:tab w:val="left" w:pos="993"/>
        </w:tabs>
        <w:spacing w:line="360" w:lineRule="auto"/>
        <w:ind w:left="0" w:firstLine="567"/>
        <w:jc w:val="both"/>
        <w:rPr>
          <w:rFonts w:ascii="Times New Roman" w:hAnsi="Times New Roman" w:cs="Times New Roman"/>
          <w:sz w:val="24"/>
          <w:szCs w:val="24"/>
        </w:rPr>
      </w:pPr>
      <w:r w:rsidRPr="0057762C">
        <w:rPr>
          <w:rFonts w:ascii="Times New Roman" w:hAnsi="Times New Roman" w:cs="Times New Roman"/>
          <w:i/>
          <w:sz w:val="24"/>
          <w:szCs w:val="24"/>
        </w:rPr>
        <w:t>Projekto įgyvendinimo iššūkiai:</w:t>
      </w:r>
      <w:r w:rsidRPr="0057762C">
        <w:rPr>
          <w:rFonts w:ascii="Times New Roman" w:hAnsi="Times New Roman" w:cs="Times New Roman"/>
          <w:sz w:val="24"/>
          <w:szCs w:val="24"/>
        </w:rPr>
        <w:t xml:space="preserve"> nuotolinis mokymas apsunkino visų mokinių įsitraukimą į veiklas, trūko gyvo bendravimo ir tikrų emocijų. Tačiau pedagogai ir mokiniai turėjo progą atrasti naujas ugdymosi aplinkas, panaudoti netradicines medžiagas, atrasti naujus techninius sprendimus, kad veiklos būtų įgyvendintos sėkmingai. </w:t>
      </w:r>
    </w:p>
    <w:p w14:paraId="31476F25" w14:textId="264537BE" w:rsidR="00785EC3" w:rsidRDefault="00785EC3" w:rsidP="00B77EB7">
      <w:pPr>
        <w:pStyle w:val="Sraopastraipa"/>
        <w:numPr>
          <w:ilvl w:val="0"/>
          <w:numId w:val="1"/>
        </w:numPr>
        <w:tabs>
          <w:tab w:val="left" w:pos="993"/>
        </w:tabs>
        <w:spacing w:line="360" w:lineRule="auto"/>
        <w:ind w:left="0" w:firstLine="567"/>
        <w:jc w:val="both"/>
        <w:rPr>
          <w:rFonts w:ascii="Times New Roman" w:hAnsi="Times New Roman" w:cs="Times New Roman"/>
          <w:sz w:val="24"/>
          <w:szCs w:val="24"/>
        </w:rPr>
      </w:pPr>
      <w:r w:rsidRPr="0057762C">
        <w:rPr>
          <w:rFonts w:ascii="Times New Roman" w:hAnsi="Times New Roman" w:cs="Times New Roman"/>
          <w:i/>
          <w:sz w:val="24"/>
          <w:szCs w:val="24"/>
        </w:rPr>
        <w:t>Projekto įgyvendinimo sėkmės formulė:</w:t>
      </w:r>
      <w:r w:rsidRPr="0057762C">
        <w:rPr>
          <w:rFonts w:ascii="Times New Roman" w:hAnsi="Times New Roman" w:cs="Times New Roman"/>
          <w:sz w:val="24"/>
          <w:szCs w:val="24"/>
        </w:rPr>
        <w:t xml:space="preserve"> teorinių žinių pritaikymas praktikoje, siejant jas su mokinių aplinka, ateities karjeros galimybėmis. </w:t>
      </w:r>
    </w:p>
    <w:p w14:paraId="487846E5" w14:textId="30FBB5E9" w:rsidR="00B661C5" w:rsidRDefault="00B661C5" w:rsidP="00B661C5">
      <w:pPr>
        <w:pStyle w:val="Sraopastraipa"/>
        <w:tabs>
          <w:tab w:val="left" w:pos="993"/>
        </w:tabs>
        <w:spacing w:line="360" w:lineRule="auto"/>
        <w:ind w:left="567"/>
        <w:jc w:val="both"/>
        <w:rPr>
          <w:rFonts w:ascii="Times New Roman" w:hAnsi="Times New Roman" w:cs="Times New Roman"/>
          <w:sz w:val="24"/>
          <w:szCs w:val="24"/>
        </w:rPr>
      </w:pPr>
      <w:r>
        <w:rPr>
          <w:rFonts w:ascii="Times New Roman" w:hAnsi="Times New Roman" w:cs="Times New Roman"/>
          <w:i/>
          <w:sz w:val="24"/>
          <w:szCs w:val="24"/>
        </w:rPr>
        <w:t>Projekto konsultanto komentaras:</w:t>
      </w:r>
    </w:p>
    <w:p w14:paraId="437E8B2E" w14:textId="135EE184" w:rsidR="00B661C5" w:rsidRPr="0057762C" w:rsidRDefault="00C92793" w:rsidP="00416AE5">
      <w:pPr>
        <w:pStyle w:val="Sraopastraipa"/>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Projekto įgyvendinimo laikotarpiu mokyklos komanda </w:t>
      </w:r>
      <w:r w:rsidR="005853E3">
        <w:rPr>
          <w:rFonts w:ascii="Times New Roman" w:hAnsi="Times New Roman" w:cs="Times New Roman"/>
          <w:sz w:val="24"/>
          <w:szCs w:val="24"/>
        </w:rPr>
        <w:t>dirbo nuosekliai ir kūrybiškai, kurdama mokymo modelį, kurio paskirtis</w:t>
      </w:r>
      <w:r w:rsidR="000B0404">
        <w:rPr>
          <w:rFonts w:ascii="Times New Roman" w:hAnsi="Times New Roman" w:cs="Times New Roman"/>
          <w:sz w:val="24"/>
          <w:szCs w:val="24"/>
        </w:rPr>
        <w:t xml:space="preserve"> padėti mokiniams veiksmingiau mokytis, </w:t>
      </w:r>
      <w:r w:rsidR="005853E3">
        <w:rPr>
          <w:rFonts w:ascii="Times New Roman" w:hAnsi="Times New Roman" w:cs="Times New Roman"/>
          <w:sz w:val="24"/>
          <w:szCs w:val="24"/>
        </w:rPr>
        <w:t>suteiki</w:t>
      </w:r>
      <w:r w:rsidR="000B0404">
        <w:rPr>
          <w:rFonts w:ascii="Times New Roman" w:hAnsi="Times New Roman" w:cs="Times New Roman"/>
          <w:sz w:val="24"/>
          <w:szCs w:val="24"/>
        </w:rPr>
        <w:t>ant</w:t>
      </w:r>
      <w:r w:rsidR="005853E3">
        <w:rPr>
          <w:rFonts w:ascii="Times New Roman" w:hAnsi="Times New Roman" w:cs="Times New Roman"/>
          <w:sz w:val="24"/>
          <w:szCs w:val="24"/>
        </w:rPr>
        <w:t xml:space="preserve"> konkrečių žinių iš konkrečios srities</w:t>
      </w:r>
      <w:r w:rsidR="000B0404">
        <w:rPr>
          <w:rFonts w:ascii="Times New Roman" w:hAnsi="Times New Roman" w:cs="Times New Roman"/>
          <w:sz w:val="24"/>
          <w:szCs w:val="24"/>
        </w:rPr>
        <w:t xml:space="preserve">, ieškoti paveikesnių </w:t>
      </w:r>
      <w:proofErr w:type="spellStart"/>
      <w:r w:rsidR="00416AE5">
        <w:rPr>
          <w:rFonts w:ascii="Times New Roman" w:hAnsi="Times New Roman" w:cs="Times New Roman"/>
          <w:sz w:val="24"/>
          <w:szCs w:val="24"/>
        </w:rPr>
        <w:t>mokym</w:t>
      </w:r>
      <w:r w:rsidR="000B0404">
        <w:rPr>
          <w:rFonts w:ascii="Times New Roman" w:hAnsi="Times New Roman" w:cs="Times New Roman"/>
          <w:sz w:val="24"/>
          <w:szCs w:val="24"/>
        </w:rPr>
        <w:t>o</w:t>
      </w:r>
      <w:r w:rsidR="00416AE5">
        <w:rPr>
          <w:rFonts w:ascii="Times New Roman" w:hAnsi="Times New Roman" w:cs="Times New Roman"/>
          <w:sz w:val="24"/>
          <w:szCs w:val="24"/>
        </w:rPr>
        <w:t>(si</w:t>
      </w:r>
      <w:proofErr w:type="spellEnd"/>
      <w:r w:rsidR="00416AE5">
        <w:rPr>
          <w:rFonts w:ascii="Times New Roman" w:hAnsi="Times New Roman" w:cs="Times New Roman"/>
          <w:sz w:val="24"/>
          <w:szCs w:val="24"/>
        </w:rPr>
        <w:t>)</w:t>
      </w:r>
      <w:r w:rsidR="000B0404">
        <w:rPr>
          <w:rFonts w:ascii="Times New Roman" w:hAnsi="Times New Roman" w:cs="Times New Roman"/>
          <w:sz w:val="24"/>
          <w:szCs w:val="24"/>
        </w:rPr>
        <w:t xml:space="preserve"> būdų, taik</w:t>
      </w:r>
      <w:r w:rsidR="00FF3A47">
        <w:rPr>
          <w:rFonts w:ascii="Times New Roman" w:hAnsi="Times New Roman" w:cs="Times New Roman"/>
          <w:sz w:val="24"/>
          <w:szCs w:val="24"/>
        </w:rPr>
        <w:t>yti</w:t>
      </w:r>
      <w:r w:rsidR="000B0404">
        <w:rPr>
          <w:rFonts w:ascii="Times New Roman" w:hAnsi="Times New Roman" w:cs="Times New Roman"/>
          <w:sz w:val="24"/>
          <w:szCs w:val="24"/>
        </w:rPr>
        <w:t xml:space="preserve"> </w:t>
      </w:r>
      <w:r w:rsidR="00FF3A47">
        <w:rPr>
          <w:rFonts w:ascii="Times New Roman" w:hAnsi="Times New Roman" w:cs="Times New Roman"/>
          <w:sz w:val="24"/>
          <w:szCs w:val="24"/>
        </w:rPr>
        <w:t>mokymo medžiagą</w:t>
      </w:r>
      <w:r w:rsidR="00115545">
        <w:rPr>
          <w:rFonts w:ascii="Times New Roman" w:hAnsi="Times New Roman" w:cs="Times New Roman"/>
          <w:sz w:val="24"/>
          <w:szCs w:val="24"/>
        </w:rPr>
        <w:t>,</w:t>
      </w:r>
      <w:r w:rsidR="00FF3A47">
        <w:rPr>
          <w:rFonts w:ascii="Times New Roman" w:hAnsi="Times New Roman" w:cs="Times New Roman"/>
          <w:sz w:val="24"/>
          <w:szCs w:val="24"/>
        </w:rPr>
        <w:t xml:space="preserve"> skiriant laiko veiklai, kuri praturtina </w:t>
      </w:r>
      <w:proofErr w:type="spellStart"/>
      <w:r w:rsidR="00FF3A47">
        <w:rPr>
          <w:rFonts w:ascii="Times New Roman" w:hAnsi="Times New Roman" w:cs="Times New Roman"/>
          <w:sz w:val="24"/>
          <w:szCs w:val="24"/>
        </w:rPr>
        <w:t>mokymo(si</w:t>
      </w:r>
      <w:proofErr w:type="spellEnd"/>
      <w:r w:rsidR="00FF3A47">
        <w:rPr>
          <w:rFonts w:ascii="Times New Roman" w:hAnsi="Times New Roman" w:cs="Times New Roman"/>
          <w:sz w:val="24"/>
          <w:szCs w:val="24"/>
        </w:rPr>
        <w:t>) turinį ir daro jį aiškesnį</w:t>
      </w:r>
      <w:r w:rsidR="00416AE5">
        <w:rPr>
          <w:rFonts w:ascii="Times New Roman" w:hAnsi="Times New Roman" w:cs="Times New Roman"/>
          <w:sz w:val="24"/>
          <w:szCs w:val="24"/>
        </w:rPr>
        <w:t>.</w:t>
      </w:r>
    </w:p>
    <w:sectPr w:rsidR="00B661C5" w:rsidRPr="0057762C" w:rsidSect="00785EC3">
      <w:pgSz w:w="11906" w:h="16838"/>
      <w:pgMar w:top="1134" w:right="566" w:bottom="127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4394"/>
    <w:multiLevelType w:val="hybridMultilevel"/>
    <w:tmpl w:val="64D6D1E8"/>
    <w:lvl w:ilvl="0" w:tplc="846CAA8C">
      <w:start w:val="1"/>
      <w:numFmt w:val="decimal"/>
      <w:lvlText w:val="%1."/>
      <w:lvlJc w:val="left"/>
      <w:pPr>
        <w:ind w:left="720" w:hanging="360"/>
      </w:pPr>
      <w:rPr>
        <w:rFonts w:hint="default"/>
        <w:color w:val="2222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71"/>
    <w:rsid w:val="000B0404"/>
    <w:rsid w:val="00115545"/>
    <w:rsid w:val="001225DE"/>
    <w:rsid w:val="00123605"/>
    <w:rsid w:val="0027690A"/>
    <w:rsid w:val="00376239"/>
    <w:rsid w:val="003D315B"/>
    <w:rsid w:val="00416AE5"/>
    <w:rsid w:val="0057762C"/>
    <w:rsid w:val="005853E3"/>
    <w:rsid w:val="00631276"/>
    <w:rsid w:val="00706F71"/>
    <w:rsid w:val="00785EC3"/>
    <w:rsid w:val="007C74C0"/>
    <w:rsid w:val="00864F26"/>
    <w:rsid w:val="009C6671"/>
    <w:rsid w:val="00B661C5"/>
    <w:rsid w:val="00C108F0"/>
    <w:rsid w:val="00C92793"/>
    <w:rsid w:val="00CA539E"/>
    <w:rsid w:val="00CF32B7"/>
    <w:rsid w:val="00CF3370"/>
    <w:rsid w:val="00E12CD9"/>
    <w:rsid w:val="00FF3A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25DE"/>
    <w:pPr>
      <w:ind w:left="720"/>
      <w:contextualSpacing/>
    </w:pPr>
  </w:style>
  <w:style w:type="character" w:styleId="Hipersaitas">
    <w:name w:val="Hyperlink"/>
    <w:basedOn w:val="Numatytasispastraiposriftas"/>
    <w:uiPriority w:val="99"/>
    <w:unhideWhenUsed/>
    <w:rsid w:val="0027690A"/>
    <w:rPr>
      <w:color w:val="0000FF" w:themeColor="hyperlink"/>
      <w:u w:val="single"/>
    </w:rPr>
  </w:style>
  <w:style w:type="character" w:styleId="Perirtashipersaitas">
    <w:name w:val="FollowedHyperlink"/>
    <w:basedOn w:val="Numatytasispastraiposriftas"/>
    <w:uiPriority w:val="99"/>
    <w:semiHidden/>
    <w:unhideWhenUsed/>
    <w:rsid w:val="00631276"/>
    <w:rPr>
      <w:color w:val="800080" w:themeColor="followedHyperlink"/>
      <w:u w:val="single"/>
    </w:rPr>
  </w:style>
  <w:style w:type="paragraph" w:styleId="Betarp">
    <w:name w:val="No Spacing"/>
    <w:uiPriority w:val="1"/>
    <w:qFormat/>
    <w:rsid w:val="005776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25DE"/>
    <w:pPr>
      <w:ind w:left="720"/>
      <w:contextualSpacing/>
    </w:pPr>
  </w:style>
  <w:style w:type="character" w:styleId="Hipersaitas">
    <w:name w:val="Hyperlink"/>
    <w:basedOn w:val="Numatytasispastraiposriftas"/>
    <w:uiPriority w:val="99"/>
    <w:unhideWhenUsed/>
    <w:rsid w:val="0027690A"/>
    <w:rPr>
      <w:color w:val="0000FF" w:themeColor="hyperlink"/>
      <w:u w:val="single"/>
    </w:rPr>
  </w:style>
  <w:style w:type="character" w:styleId="Perirtashipersaitas">
    <w:name w:val="FollowedHyperlink"/>
    <w:basedOn w:val="Numatytasispastraiposriftas"/>
    <w:uiPriority w:val="99"/>
    <w:semiHidden/>
    <w:unhideWhenUsed/>
    <w:rsid w:val="00631276"/>
    <w:rPr>
      <w:color w:val="800080" w:themeColor="followedHyperlink"/>
      <w:u w:val="single"/>
    </w:rPr>
  </w:style>
  <w:style w:type="paragraph" w:styleId="Betarp">
    <w:name w:val="No Spacing"/>
    <w:uiPriority w:val="1"/>
    <w:qFormat/>
    <w:rsid w:val="00577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dlet.com/akanceviciene/k6p4tq1b4lib5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akanceviciene/c9kakvfaem37pan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3352</Words>
  <Characters>1911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sestokai123</dc:creator>
  <cp:lastModifiedBy>sestokai123</cp:lastModifiedBy>
  <cp:revision>3</cp:revision>
  <dcterms:created xsi:type="dcterms:W3CDTF">2021-07-02T07:30:00Z</dcterms:created>
  <dcterms:modified xsi:type="dcterms:W3CDTF">2022-01-19T11:47:00Z</dcterms:modified>
</cp:coreProperties>
</file>