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C674" w14:textId="77777777" w:rsidR="00BB48AF" w:rsidRPr="00BB0665" w:rsidRDefault="00BB48AF" w:rsidP="00BB48AF">
      <w:pPr>
        <w:keepNext/>
        <w:spacing w:after="0" w:line="360" w:lineRule="auto"/>
        <w:ind w:left="576"/>
        <w:jc w:val="both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8"/>
          <w:lang w:eastAsia="lt-LT"/>
        </w:rPr>
      </w:pPr>
      <w:r w:rsidRPr="00BB0665">
        <w:rPr>
          <w:rFonts w:ascii="Times New Roman" w:eastAsia="Times New Roman" w:hAnsi="Times New Roman" w:cs="Arial"/>
          <w:b/>
          <w:bCs/>
          <w:iCs/>
          <w:sz w:val="24"/>
          <w:szCs w:val="28"/>
          <w:lang w:eastAsia="lt-LT"/>
        </w:rPr>
        <w:t>Bibliotekos veikla</w:t>
      </w:r>
    </w:p>
    <w:p w14:paraId="5FA124F5" w14:textId="77777777" w:rsidR="00BB48AF" w:rsidRPr="00BB0665" w:rsidRDefault="00BB48AF" w:rsidP="00BB48AF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B0665">
        <w:rPr>
          <w:rFonts w:ascii="Times New Roman" w:hAnsi="Times New Roman" w:cs="Times New Roman"/>
          <w:b/>
          <w:bCs/>
          <w:sz w:val="24"/>
          <w:szCs w:val="24"/>
        </w:rPr>
        <w:t xml:space="preserve">Tikslas: </w:t>
      </w:r>
    </w:p>
    <w:p w14:paraId="4413BC85" w14:textId="77777777" w:rsidR="00BB48AF" w:rsidRPr="00BB0665" w:rsidRDefault="00BB48AF" w:rsidP="00BB48AF">
      <w:pPr>
        <w:numPr>
          <w:ilvl w:val="1"/>
          <w:numId w:val="1"/>
        </w:numPr>
        <w:tabs>
          <w:tab w:val="num" w:pos="851"/>
        </w:tabs>
        <w:suppressAutoHyphens/>
        <w:spacing w:after="0" w:line="360" w:lineRule="auto"/>
        <w:ind w:left="851" w:hanging="284"/>
        <w:jc w:val="both"/>
        <w:rPr>
          <w:rFonts w:ascii="Times New Roman" w:hAnsi="Times New Roman" w:cs="Calibri"/>
          <w:bCs/>
          <w:sz w:val="24"/>
          <w:szCs w:val="24"/>
        </w:rPr>
      </w:pPr>
      <w:r w:rsidRPr="00BB0665">
        <w:rPr>
          <w:rFonts w:ascii="Times New Roman" w:hAnsi="Times New Roman" w:cs="Calibri"/>
          <w:bCs/>
          <w:sz w:val="24"/>
          <w:szCs w:val="24"/>
        </w:rPr>
        <w:t>Ugdymo kokybės gerinimas ir materialinės bazės turtinimas.</w:t>
      </w:r>
    </w:p>
    <w:p w14:paraId="44341B46" w14:textId="77777777" w:rsidR="00BB48AF" w:rsidRPr="00BB0665" w:rsidRDefault="00BB48AF" w:rsidP="00BB48AF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B0665">
        <w:rPr>
          <w:rFonts w:ascii="Times New Roman" w:hAnsi="Times New Roman" w:cs="Times New Roman"/>
          <w:b/>
          <w:bCs/>
          <w:sz w:val="24"/>
          <w:szCs w:val="24"/>
        </w:rPr>
        <w:t>Uždaviniai:</w:t>
      </w:r>
    </w:p>
    <w:p w14:paraId="1E0727EB" w14:textId="77777777" w:rsidR="00BB48AF" w:rsidRPr="00BB0665" w:rsidRDefault="00BB48AF" w:rsidP="00BB48AF">
      <w:pPr>
        <w:numPr>
          <w:ilvl w:val="0"/>
          <w:numId w:val="2"/>
        </w:numPr>
        <w:tabs>
          <w:tab w:val="clear" w:pos="720"/>
          <w:tab w:val="num" w:pos="567"/>
          <w:tab w:val="num" w:pos="851"/>
        </w:tabs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BB0665">
        <w:rPr>
          <w:rFonts w:ascii="Times New Roman" w:hAnsi="Times New Roman" w:cs="Times New Roman"/>
          <w:sz w:val="24"/>
          <w:szCs w:val="24"/>
          <w:lang w:eastAsia="lt-LT"/>
        </w:rPr>
        <w:t>Metodinė pagalba mokytojams, mokiniams.</w:t>
      </w:r>
    </w:p>
    <w:p w14:paraId="139333E5" w14:textId="77777777" w:rsidR="00BB48AF" w:rsidRPr="00BB0665" w:rsidRDefault="00BB48AF" w:rsidP="00BB48AF">
      <w:pPr>
        <w:numPr>
          <w:ilvl w:val="0"/>
          <w:numId w:val="2"/>
        </w:numPr>
        <w:tabs>
          <w:tab w:val="clear" w:pos="720"/>
          <w:tab w:val="num" w:pos="567"/>
          <w:tab w:val="num" w:pos="851"/>
        </w:tabs>
        <w:spacing w:after="0" w:line="36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B0665">
        <w:rPr>
          <w:rFonts w:ascii="Times New Roman" w:hAnsi="Times New Roman" w:cs="Times New Roman"/>
          <w:sz w:val="24"/>
          <w:szCs w:val="24"/>
          <w:lang w:eastAsia="lt-LT"/>
        </w:rPr>
        <w:t>Ugdymo proceso aprūpinimas mokymo priemonėmis.</w:t>
      </w:r>
    </w:p>
    <w:p w14:paraId="113AA3A6" w14:textId="77777777" w:rsidR="00BB48AF" w:rsidRPr="00BB0665" w:rsidRDefault="00BB48AF" w:rsidP="00BB48AF">
      <w:pPr>
        <w:tabs>
          <w:tab w:val="num" w:pos="8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720"/>
        <w:gridCol w:w="180"/>
        <w:gridCol w:w="2520"/>
        <w:gridCol w:w="32"/>
        <w:gridCol w:w="1559"/>
        <w:gridCol w:w="29"/>
        <w:gridCol w:w="1389"/>
        <w:gridCol w:w="51"/>
        <w:gridCol w:w="1440"/>
        <w:gridCol w:w="68"/>
        <w:gridCol w:w="2812"/>
      </w:tblGrid>
      <w:tr w:rsidR="00BB48AF" w:rsidRPr="00BB0665" w14:paraId="19CCCD60" w14:textId="77777777" w:rsidTr="003674C8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A4C769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82D225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 pavadinimas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C4CED4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F5861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Vykdymas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2E7860" w14:textId="77777777" w:rsidR="00BB48AF" w:rsidRPr="00BB0665" w:rsidRDefault="00BB48AF" w:rsidP="00BB4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Pastabos ir laukiami rezultatai</w:t>
            </w:r>
          </w:p>
        </w:tc>
      </w:tr>
      <w:tr w:rsidR="00BB48AF" w:rsidRPr="00BB0665" w14:paraId="1D9B231B" w14:textId="77777777" w:rsidTr="003674C8">
        <w:trPr>
          <w:trHeight w:val="435"/>
        </w:trPr>
        <w:tc>
          <w:tcPr>
            <w:tcW w:w="10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F8ED3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72245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AA74F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F126F1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6FA999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Vykdytojas</w:t>
            </w:r>
          </w:p>
        </w:tc>
        <w:tc>
          <w:tcPr>
            <w:tcW w:w="5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FA7B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5362E6B7" w14:textId="77777777" w:rsidTr="003674C8">
        <w:trPr>
          <w:trHeight w:val="1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9E850B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Metodinė veikla</w:t>
            </w:r>
          </w:p>
        </w:tc>
      </w:tr>
      <w:tr w:rsidR="00BB48AF" w:rsidRPr="00BB0665" w14:paraId="7E5E9694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39CDA7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8934AFA" w14:textId="77777777" w:rsidR="00BB48AF" w:rsidRPr="00BB0665" w:rsidRDefault="00BB48AF" w:rsidP="00BB48AF">
            <w:pPr>
              <w:suppressLineNumbers/>
              <w:tabs>
                <w:tab w:val="left" w:pos="2015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Mokyti mokinius naudotis informaciniais šaltiniais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AFFAFE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3C8F28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4CC3CD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007A40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Informacijos teikimas</w:t>
            </w:r>
          </w:p>
        </w:tc>
      </w:tr>
      <w:tr w:rsidR="00BB48AF" w:rsidRPr="00BB0665" w14:paraId="060B0AF9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C3A7DA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0B01E1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Supažindinti mokinius ir mokytojus su gaunama literatūra ir vadovėliais.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53EA9C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15C1C4B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B636DF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5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E9BF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2FFDC8B5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B0A9FA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75CC83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Naujai atvykusių mokinių supažindinimas su biblioteka, aptarnavimo tvarka ir elgesio kultūra, taisyklėmis.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339E9E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2021 - 09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591C38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9C5DE5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AF3F5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Informacijos sklaida </w:t>
            </w:r>
          </w:p>
        </w:tc>
      </w:tr>
      <w:tr w:rsidR="00BB48AF" w:rsidRPr="00BB0665" w14:paraId="690017A8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09A544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B15EF8E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Rašytojų, dailininkų, poetų sukaktys, knygų popietės, skirtos gimimo metinėms pažymėti.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3E9DD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F7D81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FE9CE0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Bibliotekininkas, lietuvių kalbos mokytojai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4FD24" w14:textId="77777777" w:rsidR="00BB48AF" w:rsidRPr="00BB0665" w:rsidRDefault="00BB48AF" w:rsidP="00B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Kultūros kėlimas</w:t>
            </w:r>
          </w:p>
        </w:tc>
      </w:tr>
      <w:tr w:rsidR="00BB48AF" w:rsidRPr="00BB0665" w14:paraId="7B7B645E" w14:textId="77777777" w:rsidTr="003674C8">
        <w:trPr>
          <w:trHeight w:val="1140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98701B" w14:textId="77777777" w:rsidR="00BB48AF" w:rsidRPr="00BB0665" w:rsidRDefault="00BB48AF" w:rsidP="00B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A11A11D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Birutės Marijos </w:t>
            </w:r>
            <w:proofErr w:type="spellStart"/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Alseikaitės</w:t>
            </w:r>
            <w:proofErr w:type="spellEnd"/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-Gimbutienės (1921–1994) 100 - </w:t>
            </w:r>
            <w:proofErr w:type="spellStart"/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osios</w:t>
            </w:r>
            <w:proofErr w:type="spellEnd"/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 gimimo metinės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5E9F31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DE37B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CC6DE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5FCAE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54D23582" w14:textId="77777777" w:rsidTr="003674C8">
        <w:trPr>
          <w:trHeight w:val="82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C65D17" w14:textId="77777777" w:rsidR="00BB48AF" w:rsidRPr="00BB0665" w:rsidRDefault="00BB48AF" w:rsidP="00B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FEE0769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Baliui Sruogai – 185  metai (1886-02-02)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9F08A3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– 02 - 02</w:t>
            </w:r>
          </w:p>
        </w:tc>
        <w:tc>
          <w:tcPr>
            <w:tcW w:w="4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AFF40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1044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EEA0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32CC0FA9" w14:textId="77777777" w:rsidTr="003674C8">
        <w:trPr>
          <w:trHeight w:val="768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F5B9DB6" w14:textId="77777777" w:rsidR="00BB48AF" w:rsidRPr="00BB0665" w:rsidRDefault="00BB48AF" w:rsidP="00B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8BE0EA9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Motiejui Valančiui -220 metų (1801-02-28)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451E12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– 02 - 28</w:t>
            </w:r>
          </w:p>
        </w:tc>
        <w:tc>
          <w:tcPr>
            <w:tcW w:w="4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F669D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07938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70733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47FC1B8C" w14:textId="77777777" w:rsidTr="003674C8">
        <w:trPr>
          <w:trHeight w:val="117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81A1F5" w14:textId="77777777" w:rsidR="00BB48AF" w:rsidRPr="00BB0665" w:rsidRDefault="00BB48AF" w:rsidP="00B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D2F0C7E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Jonui Basanavičiui 170 metų metai (1851 – 11 - 23)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0FF2B77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– 11 - 23</w:t>
            </w:r>
          </w:p>
        </w:tc>
        <w:tc>
          <w:tcPr>
            <w:tcW w:w="4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7170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39D3F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43F46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10014D99" w14:textId="77777777" w:rsidTr="003674C8">
        <w:trPr>
          <w:trHeight w:val="709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B9AFC3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98A6E1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Juozui Grušui 120 metų (1901-11-29)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46D3D0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2021-11-29</w:t>
            </w:r>
          </w:p>
        </w:tc>
        <w:tc>
          <w:tcPr>
            <w:tcW w:w="44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8B6BE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76B3E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A09A8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3A914573" w14:textId="77777777" w:rsidTr="003674C8">
        <w:trPr>
          <w:trHeight w:val="1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0A98B6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sz w:val="24"/>
                <w:szCs w:val="24"/>
              </w:rPr>
              <w:t>1.5. Stendai ir minėjimai</w:t>
            </w:r>
          </w:p>
        </w:tc>
      </w:tr>
      <w:tr w:rsidR="00BB48AF" w:rsidRPr="00BB0665" w14:paraId="5AA5B61B" w14:textId="77777777" w:rsidTr="003674C8">
        <w:trPr>
          <w:trHeight w:val="1974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222239E" w14:textId="77777777" w:rsidR="00BB48AF" w:rsidRPr="00BB0665" w:rsidRDefault="00BB48AF" w:rsidP="00B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2BD523F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Sausio 13-oji – Laisvės gynėjų diena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08F973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– 01 - 13</w:t>
            </w:r>
          </w:p>
        </w:tc>
        <w:tc>
          <w:tcPr>
            <w:tcW w:w="1469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56A450" w14:textId="77777777" w:rsidR="00BB48AF" w:rsidRPr="00BB0665" w:rsidRDefault="00BB48AF" w:rsidP="00BB48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1EA94B6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Bibliotekininkas, istorijos mokytojai (pagal atskirą planą)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F57E981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Tradicijų puoselėjimas, patriotiškumo jausmo stiprinimas</w:t>
            </w:r>
          </w:p>
        </w:tc>
      </w:tr>
      <w:tr w:rsidR="00BB48AF" w:rsidRPr="00BB0665" w14:paraId="52AF46B2" w14:textId="77777777" w:rsidTr="003674C8">
        <w:trPr>
          <w:trHeight w:val="72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2480526" w14:textId="77777777" w:rsidR="00BB48AF" w:rsidRPr="00BB0665" w:rsidRDefault="00BB48AF" w:rsidP="00B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FA4664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Tarptautinė gimtosios kalbos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6B3E05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– 02 - 21</w:t>
            </w:r>
          </w:p>
        </w:tc>
        <w:tc>
          <w:tcPr>
            <w:tcW w:w="59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3741E6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2E7E699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Lietuvių k. mokytojai, bibliotekininkas</w:t>
            </w:r>
          </w:p>
        </w:tc>
        <w:tc>
          <w:tcPr>
            <w:tcW w:w="51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677D0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0AD4FC66" w14:textId="77777777" w:rsidTr="003674C8">
        <w:trPr>
          <w:trHeight w:val="27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937F63A" w14:textId="77777777" w:rsidR="00BB48AF" w:rsidRPr="00BB0665" w:rsidRDefault="00BB48AF" w:rsidP="00B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2EDE78F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Kovo – 11 – </w:t>
            </w:r>
            <w:proofErr w:type="spellStart"/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oji</w:t>
            </w:r>
            <w:proofErr w:type="spellEnd"/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  Lietuvos nepriklausomybės </w:t>
            </w:r>
            <w:r w:rsidRPr="00B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atkūrimo diena (stendas)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D946A5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2021-03-11</w:t>
            </w:r>
          </w:p>
        </w:tc>
        <w:tc>
          <w:tcPr>
            <w:tcW w:w="59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77FEC9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B762C80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 mokytojos, </w:t>
            </w:r>
            <w:r w:rsidRPr="00B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bibliotekininkas</w:t>
            </w:r>
          </w:p>
        </w:tc>
        <w:tc>
          <w:tcPr>
            <w:tcW w:w="51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960F48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3F46F59F" w14:textId="77777777" w:rsidTr="003674C8">
        <w:trPr>
          <w:trHeight w:val="650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7E39439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0BA06E7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Knygnešio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BA7AE99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– 03 - 16</w:t>
            </w:r>
          </w:p>
        </w:tc>
        <w:tc>
          <w:tcPr>
            <w:tcW w:w="59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E205E3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08BB4A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Pradinių klasių mokytojos, bibliotekininkas</w:t>
            </w:r>
          </w:p>
        </w:tc>
        <w:tc>
          <w:tcPr>
            <w:tcW w:w="51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60051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10AC09D5" w14:textId="77777777" w:rsidTr="003674C8">
        <w:trPr>
          <w:trHeight w:val="727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49B892" w14:textId="77777777" w:rsidR="00BB48AF" w:rsidRPr="00BB0665" w:rsidRDefault="00BB48AF" w:rsidP="00BB4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73A6A6B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Tarptautinė vaikų knygos diena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711593F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– 04 - 02</w:t>
            </w:r>
          </w:p>
        </w:tc>
        <w:tc>
          <w:tcPr>
            <w:tcW w:w="59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999F93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BB481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87422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634CAA1D" w14:textId="77777777" w:rsidTr="003674C8">
        <w:trPr>
          <w:trHeight w:val="158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301DCD0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6980E663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,,Mano mėgstamiausias personažas“ ( Tarptautinei vaikų gynimo dienai paminėti)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113411B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– 06 - 01</w:t>
            </w:r>
          </w:p>
        </w:tc>
        <w:tc>
          <w:tcPr>
            <w:tcW w:w="59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B553D2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5CCF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E298B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22939020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26F49A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4827828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Veiklos aptarimas ir plano rengimas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889EB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2021 - 12</w:t>
            </w:r>
          </w:p>
        </w:tc>
        <w:tc>
          <w:tcPr>
            <w:tcW w:w="59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F216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6F740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2585A78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Planavimo tobulinimas</w:t>
            </w:r>
          </w:p>
        </w:tc>
      </w:tr>
      <w:tr w:rsidR="00BB48AF" w:rsidRPr="00BB0665" w14:paraId="155FD159" w14:textId="77777777" w:rsidTr="003674C8">
        <w:trPr>
          <w:trHeight w:val="1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0CEFFF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Bibliografinė informacinė veikla</w:t>
            </w:r>
          </w:p>
        </w:tc>
      </w:tr>
      <w:tr w:rsidR="00BB48AF" w:rsidRPr="00BB0665" w14:paraId="042F136A" w14:textId="77777777" w:rsidTr="003674C8">
        <w:trPr>
          <w:trHeight w:val="407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7EEF04B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85201F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Rubrikų atnaujinimas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2E2BEA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578402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6FE598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C7B9C9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Informacijos papildymas</w:t>
            </w:r>
          </w:p>
        </w:tc>
      </w:tr>
      <w:tr w:rsidR="00BB48AF" w:rsidRPr="00BB0665" w14:paraId="6A586298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D087040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C6F734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Bibliografinių rodyklių sudarymas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066952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4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034A0E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CB7B5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04C35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23C16548" w14:textId="77777777" w:rsidTr="003674C8">
        <w:trPr>
          <w:trHeight w:val="1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BCB5D26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Bibliotekos ir vadovėlių fondų komplektavimas ir tvarkymas</w:t>
            </w:r>
          </w:p>
        </w:tc>
      </w:tr>
      <w:tr w:rsidR="00BB48AF" w:rsidRPr="00BB0665" w14:paraId="374968C3" w14:textId="77777777" w:rsidTr="003674C8">
        <w:trPr>
          <w:trHeight w:val="838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5732E7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48A727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Bibliotekos ir vadovėlių fondo apsauga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F4157D6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D39053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548311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Bibliotekininkas, dalykų mokytojai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34DE84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Aprūpinimas  vadovėliais, mokom. priemonėmis</w:t>
            </w:r>
          </w:p>
        </w:tc>
      </w:tr>
      <w:tr w:rsidR="00BB48AF" w:rsidRPr="00BB0665" w14:paraId="66A0AC60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44CF98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DCAA05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Vadovėlių, grožinės, mokomosios literatūros, mokomųjų priemonių dokumentacijos tvarkymas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737DAC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4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912FE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5625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81F1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4F17BD5B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01D710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A44D3E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Vadovėlių ir mokomosios literatūros užsakymas ir sutarčių </w:t>
            </w:r>
            <w:r w:rsidRPr="00B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 leidyklomis sudarymas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34017D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2021 - 06</w:t>
            </w:r>
          </w:p>
        </w:tc>
        <w:tc>
          <w:tcPr>
            <w:tcW w:w="4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FA91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E6491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4EAFD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64574887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C836E8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EF3CE0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Vadovėlių ir mokomosios literatūros užsakymų pateikimas ir aptarimas su mokytojais ir mokyklos </w:t>
            </w:r>
            <w:proofErr w:type="spellStart"/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admininstracija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FF01A3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</w:p>
        </w:tc>
        <w:tc>
          <w:tcPr>
            <w:tcW w:w="4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EC71E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9C250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026A5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67BD8156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8652EA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2795C0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Vadovėlių ir mokomosios literatūros surinkimas ir išdavimas.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A8D02D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2021-06</w:t>
            </w:r>
          </w:p>
          <w:p w14:paraId="574717A0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2021-08,09</w:t>
            </w:r>
          </w:p>
        </w:tc>
        <w:tc>
          <w:tcPr>
            <w:tcW w:w="4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247B0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520BA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547BA" w14:textId="77777777" w:rsidR="00BB48AF" w:rsidRPr="00BB0665" w:rsidRDefault="00BB48AF" w:rsidP="00BB48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8AF" w:rsidRPr="00BB0665" w14:paraId="627312CC" w14:textId="77777777" w:rsidTr="003674C8">
        <w:trPr>
          <w:trHeight w:val="1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17A71E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Bendradarbiavimas</w:t>
            </w:r>
          </w:p>
        </w:tc>
      </w:tr>
      <w:tr w:rsidR="00BB48AF" w:rsidRPr="00BB0665" w14:paraId="0B974332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A50156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31294B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Palaikyti dalykinius, kultūrinius ryšius su Lazdijų Motiejaus Gustaičio, Seirijų Antano Žmuidzinavičiaus gimnazijų bibliotekomis, Veisiejų S. Gedos gimnazijos biblioteka, dalintis darbo patirtimi, keistis informacija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09EF33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2A3FE9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E292F4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32C7527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Bendradabiavimas</w:t>
            </w:r>
            <w:proofErr w:type="spellEnd"/>
          </w:p>
        </w:tc>
      </w:tr>
      <w:tr w:rsidR="00BB48AF" w:rsidRPr="00BB0665" w14:paraId="341E4BB3" w14:textId="77777777" w:rsidTr="003674C8">
        <w:trPr>
          <w:trHeight w:val="1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F9898A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Kvalifikacijos kėlimas</w:t>
            </w:r>
          </w:p>
        </w:tc>
      </w:tr>
      <w:tr w:rsidR="00BB48AF" w:rsidRPr="00BB0665" w14:paraId="382FACEC" w14:textId="77777777" w:rsidTr="003674C8">
        <w:trPr>
          <w:trHeight w:val="1"/>
        </w:trPr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94AE055" w14:textId="77777777" w:rsidR="00BB48AF" w:rsidRPr="00BB0665" w:rsidRDefault="00BB48AF" w:rsidP="00BB48A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8CC93D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 xml:space="preserve">Kvalifikacijos kėlimas </w:t>
            </w:r>
            <w:proofErr w:type="spellStart"/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ŠC</w:t>
            </w:r>
            <w:proofErr w:type="spellEnd"/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10F104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0FB07B5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63A244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Bibliotekininkas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E54D9AE" w14:textId="77777777" w:rsidR="00BB48AF" w:rsidRPr="00BB0665" w:rsidRDefault="00BB48AF" w:rsidP="00BB48AF">
            <w:pPr>
              <w:suppressLineNumbers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665"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</w:tr>
    </w:tbl>
    <w:p w14:paraId="1809A2DE" w14:textId="77777777" w:rsidR="00BB48AF" w:rsidRPr="00BB0665" w:rsidRDefault="00BB48AF" w:rsidP="00BB48AF">
      <w:pPr>
        <w:tabs>
          <w:tab w:val="num" w:pos="851"/>
        </w:tabs>
        <w:spacing w:after="0" w:line="360" w:lineRule="auto"/>
        <w:contextualSpacing/>
        <w:jc w:val="both"/>
        <w:rPr>
          <w:rFonts w:ascii="Times New Roman" w:eastAsia="Times New Roman" w:hAnsi="Times New Roman" w:cs="Tahoma"/>
          <w:sz w:val="24"/>
          <w:szCs w:val="24"/>
          <w:lang w:eastAsia="lt-LT"/>
        </w:rPr>
      </w:pPr>
    </w:p>
    <w:p w14:paraId="44B9DCEA" w14:textId="77777777" w:rsidR="0046640A" w:rsidRPr="00BB0665" w:rsidRDefault="0046640A"/>
    <w:sectPr w:rsidR="0046640A" w:rsidRPr="00BB066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E57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6B006B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8AF"/>
    <w:rsid w:val="0046640A"/>
    <w:rsid w:val="00BB0665"/>
    <w:rsid w:val="00B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B841"/>
  <w15:docId w15:val="{75F8B11C-3785-493B-96BD-5BB10D1F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Aurelija Vaivadaite</cp:lastModifiedBy>
  <cp:revision>2</cp:revision>
  <dcterms:created xsi:type="dcterms:W3CDTF">2021-10-12T11:24:00Z</dcterms:created>
  <dcterms:modified xsi:type="dcterms:W3CDTF">2021-10-12T14:25:00Z</dcterms:modified>
</cp:coreProperties>
</file>