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B2983" w14:textId="77777777" w:rsidR="005300EA" w:rsidRDefault="005300EA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6"/>
          <w:szCs w:val="26"/>
          <w:lang w:eastAsia="lt-LT"/>
        </w:rPr>
        <w:drawing>
          <wp:inline distT="0" distB="0" distL="0" distR="0" wp14:anchorId="022B2991" wp14:editId="022B2992">
            <wp:extent cx="561975" cy="6477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B2984" w14:textId="77777777" w:rsidR="005300EA" w:rsidRDefault="005300EA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LAZDIJŲ R. ŠEŠTOKŲ MOKYKLOS</w:t>
      </w:r>
    </w:p>
    <w:p w14:paraId="022B2985" w14:textId="77777777" w:rsidR="005300EA" w:rsidRDefault="005300EA" w:rsidP="005300EA">
      <w:pPr>
        <w:keepNext/>
        <w:tabs>
          <w:tab w:val="num" w:pos="0"/>
          <w:tab w:val="left" w:pos="18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DIREKTORIUS</w:t>
      </w:r>
    </w:p>
    <w:p w14:paraId="022B2986" w14:textId="77777777" w:rsidR="005300EA" w:rsidRDefault="005300EA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22B2987" w14:textId="77777777" w:rsidR="005300EA" w:rsidRDefault="005300EA" w:rsidP="005300EA">
      <w:pPr>
        <w:keepNext/>
        <w:tabs>
          <w:tab w:val="num" w:pos="0"/>
          <w:tab w:val="left" w:pos="18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ĮSAKYMAS</w:t>
      </w:r>
    </w:p>
    <w:p w14:paraId="022B2988" w14:textId="590D8B93" w:rsidR="005300EA" w:rsidRDefault="006F5451" w:rsidP="005300EA">
      <w:pPr>
        <w:tabs>
          <w:tab w:val="left" w:pos="0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DĖL </w:t>
      </w:r>
      <w:r w:rsidRPr="006F54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LAZDIJŲ R. ŠEŠTOKŲ </w:t>
      </w:r>
      <w:r w:rsidR="001966A3" w:rsidRPr="00196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PAILGINTOS DIENOS GRUPĖS VEIKLOS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TVARKOS APRAŠO PAKEITIMO</w:t>
      </w:r>
    </w:p>
    <w:p w14:paraId="022B2989" w14:textId="77777777" w:rsidR="005300EA" w:rsidRDefault="005300EA" w:rsidP="005300E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2B298A" w14:textId="6EC4D7A4" w:rsidR="005300EA" w:rsidRDefault="0089409B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2019</w:t>
      </w:r>
      <w:r w:rsidR="00F634A1">
        <w:rPr>
          <w:rFonts w:ascii="Times New Roman" w:eastAsia="Times New Roman" w:hAnsi="Times New Roman"/>
          <w:sz w:val="24"/>
          <w:szCs w:val="24"/>
          <w:lang w:eastAsia="ar-SA"/>
        </w:rPr>
        <w:t xml:space="preserve"> m. </w:t>
      </w:r>
      <w:r w:rsidR="00660F09">
        <w:rPr>
          <w:rFonts w:ascii="Times New Roman" w:eastAsia="Times New Roman" w:hAnsi="Times New Roman"/>
          <w:sz w:val="24"/>
          <w:szCs w:val="24"/>
          <w:lang w:eastAsia="ar-SA"/>
        </w:rPr>
        <w:t xml:space="preserve">gruodžio </w:t>
      </w:r>
      <w:r w:rsidR="000E2DAB">
        <w:rPr>
          <w:rFonts w:ascii="Times New Roman" w:eastAsia="Times New Roman" w:hAnsi="Times New Roman"/>
          <w:sz w:val="24"/>
          <w:szCs w:val="24"/>
          <w:lang w:eastAsia="ar-SA"/>
        </w:rPr>
        <w:t xml:space="preserve">2 </w:t>
      </w:r>
      <w:r w:rsidR="00513AA6">
        <w:rPr>
          <w:rFonts w:ascii="Times New Roman" w:eastAsia="Times New Roman" w:hAnsi="Times New Roman"/>
          <w:sz w:val="24"/>
          <w:szCs w:val="24"/>
          <w:lang w:eastAsia="ar-SA"/>
        </w:rPr>
        <w:t>d. Nr. V7</w:t>
      </w:r>
      <w:r w:rsidR="007E2207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0E2DAB">
        <w:rPr>
          <w:rFonts w:ascii="Times New Roman" w:eastAsia="Times New Roman" w:hAnsi="Times New Roman"/>
          <w:sz w:val="24"/>
          <w:szCs w:val="24"/>
          <w:lang w:eastAsia="ar-SA"/>
        </w:rPr>
        <w:t>301</w:t>
      </w:r>
    </w:p>
    <w:p w14:paraId="022B298B" w14:textId="77777777" w:rsidR="005300EA" w:rsidRDefault="005300EA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Šeštokai</w:t>
      </w:r>
    </w:p>
    <w:p w14:paraId="022B298C" w14:textId="77777777" w:rsidR="005300EA" w:rsidRDefault="005300EA" w:rsidP="005300EA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AB7868" w14:textId="7A668B0B" w:rsidR="005E7168" w:rsidRDefault="005300EA" w:rsidP="00FF7D9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Vadovaudamasi </w:t>
      </w:r>
      <w:r w:rsidR="006F5451" w:rsidRPr="006F5451">
        <w:rPr>
          <w:rFonts w:ascii="Times New Roman" w:eastAsia="Times New Roman" w:hAnsi="Times New Roman"/>
          <w:sz w:val="24"/>
          <w:szCs w:val="24"/>
          <w:lang w:eastAsia="ar-SA"/>
        </w:rPr>
        <w:t>Lazdijų r. Šeštokų mokyklos direktoriaus pareigybės aprašymo, patvirtinto Lazdijų rajono savivaldybės mero 2018 m. balandžio 20 d. potvarkiu Nr. 7V-36 „Dėl Lazdijų rajono savivaldybės biudžetinių įstaigų direktorių pareigybių aprašymų patvirtinimo“, 8.8 papunkčiu</w:t>
      </w:r>
      <w:r w:rsidR="00120DB7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5E71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9273D54" w14:textId="6CB3537C" w:rsidR="006E4BA1" w:rsidRPr="006E4BA1" w:rsidRDefault="006E4BA1" w:rsidP="006E4BA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4BA1">
        <w:rPr>
          <w:rFonts w:ascii="Times New Roman" w:eastAsia="Times New Roman" w:hAnsi="Times New Roman"/>
          <w:sz w:val="24"/>
          <w:szCs w:val="24"/>
          <w:lang w:eastAsia="ar-SA"/>
        </w:rPr>
        <w:t xml:space="preserve">p a k e i č i u nuo 2019 m. </w:t>
      </w:r>
      <w:r w:rsidR="00660F09">
        <w:rPr>
          <w:rFonts w:ascii="Times New Roman" w:eastAsia="Times New Roman" w:hAnsi="Times New Roman"/>
          <w:sz w:val="24"/>
          <w:szCs w:val="24"/>
          <w:lang w:eastAsia="ar-SA"/>
        </w:rPr>
        <w:t>gruodžio 2</w:t>
      </w:r>
      <w:r w:rsidRPr="006E4BA1">
        <w:rPr>
          <w:rFonts w:ascii="Times New Roman" w:eastAsia="Times New Roman" w:hAnsi="Times New Roman"/>
          <w:sz w:val="24"/>
          <w:szCs w:val="24"/>
          <w:lang w:eastAsia="ar-SA"/>
        </w:rPr>
        <w:t xml:space="preserve"> d. Lazdijų r. Šeštokų mokyklos pailgintos dienos grupės veiklos tvarkos aprašo, patvirtinto Lazdijų r. Šeštokų mokyklos direktoriaus 2018 m. vasario 7 d. įsakymu Nr. V7-32 „Dėl Lazdijų r. Šeštokų mokyklos pailgintos dienos grupės veiklos tvarkos aprašo tvirtinimo“, </w:t>
      </w:r>
      <w:r w:rsidR="00660F09" w:rsidRPr="000E35FF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0E35FF">
        <w:rPr>
          <w:rFonts w:ascii="Times New Roman" w:eastAsia="Times New Roman" w:hAnsi="Times New Roman"/>
          <w:sz w:val="24"/>
          <w:szCs w:val="24"/>
          <w:lang w:eastAsia="ar-SA"/>
        </w:rPr>
        <w:t xml:space="preserve"> punktą </w:t>
      </w:r>
      <w:r w:rsidRPr="006E4BA1">
        <w:rPr>
          <w:rFonts w:ascii="Times New Roman" w:eastAsia="Times New Roman" w:hAnsi="Times New Roman"/>
          <w:sz w:val="24"/>
          <w:szCs w:val="24"/>
          <w:lang w:eastAsia="ar-SA"/>
        </w:rPr>
        <w:t>ir išdėstau jį taip:</w:t>
      </w:r>
    </w:p>
    <w:p w14:paraId="11687611" w14:textId="3A77A582" w:rsidR="006E4BA1" w:rsidRPr="006E4BA1" w:rsidRDefault="006E4BA1" w:rsidP="006E4BA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4BA1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="00660F09">
        <w:rPr>
          <w:rFonts w:ascii="Times New Roman" w:eastAsia="Times New Roman" w:hAnsi="Times New Roman"/>
          <w:sz w:val="24"/>
          <w:szCs w:val="24"/>
          <w:lang w:eastAsia="ar-SA"/>
        </w:rPr>
        <w:t>8. Maksimalus mokinių skaičius Grupėje yra 25, o minimalus – 12.“</w:t>
      </w:r>
    </w:p>
    <w:p w14:paraId="022B298F" w14:textId="77777777" w:rsidR="005300EA" w:rsidRDefault="005300EA" w:rsidP="005300EA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2B2990" w14:textId="77777777" w:rsidR="00B573BE" w:rsidRDefault="00F634A1">
      <w:r>
        <w:rPr>
          <w:rFonts w:ascii="Times New Roman" w:eastAsia="Times New Roman" w:hAnsi="Times New Roman"/>
          <w:sz w:val="24"/>
          <w:szCs w:val="24"/>
          <w:lang w:eastAsia="ar-SA"/>
        </w:rPr>
        <w:t>Direktorė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Alma Burbaitė</w:t>
      </w:r>
    </w:p>
    <w:sectPr w:rsidR="00B573BE" w:rsidSect="00BD1EC3">
      <w:headerReference w:type="default" r:id="rId7"/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221DF" w14:textId="77777777" w:rsidR="00793370" w:rsidRDefault="00793370" w:rsidP="00DF03E1">
      <w:pPr>
        <w:spacing w:after="0" w:line="240" w:lineRule="auto"/>
      </w:pPr>
      <w:r>
        <w:separator/>
      </w:r>
    </w:p>
  </w:endnote>
  <w:endnote w:type="continuationSeparator" w:id="0">
    <w:p w14:paraId="02CA7C37" w14:textId="77777777" w:rsidR="00793370" w:rsidRDefault="00793370" w:rsidP="00DF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43769" w14:textId="77777777" w:rsidR="00793370" w:rsidRDefault="00793370" w:rsidP="00DF03E1">
      <w:pPr>
        <w:spacing w:after="0" w:line="240" w:lineRule="auto"/>
      </w:pPr>
      <w:r>
        <w:separator/>
      </w:r>
    </w:p>
  </w:footnote>
  <w:footnote w:type="continuationSeparator" w:id="0">
    <w:p w14:paraId="7604AD2D" w14:textId="77777777" w:rsidR="00793370" w:rsidRDefault="00793370" w:rsidP="00DF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51746" w14:textId="282C029D" w:rsidR="00DF03E1" w:rsidRPr="00B61F71" w:rsidRDefault="00B61F71">
    <w:pPr>
      <w:pStyle w:val="Antrats"/>
      <w:rPr>
        <w:rFonts w:ascii="Times New Roman" w:hAnsi="Times New Roman"/>
        <w:sz w:val="24"/>
        <w:szCs w:val="24"/>
      </w:rPr>
    </w:pPr>
    <w:r>
      <w:tab/>
    </w:r>
    <w:r>
      <w:tab/>
    </w:r>
    <w:r w:rsidRPr="00B61F71">
      <w:rPr>
        <w:rFonts w:ascii="Times New Roman" w:hAnsi="Times New Roman"/>
        <w:sz w:val="24"/>
        <w:szCs w:val="24"/>
      </w:rPr>
      <w:t>Elektroninio dokumento nuorašas</w:t>
    </w:r>
    <w:r w:rsidR="00B06916" w:rsidRPr="00B61F71">
      <w:rPr>
        <w:rFonts w:ascii="Times New Roman" w:hAnsi="Times New Roman"/>
        <w:sz w:val="24"/>
        <w:szCs w:val="24"/>
      </w:rPr>
      <w:tab/>
    </w:r>
    <w:r w:rsidR="009C3504" w:rsidRPr="00B61F71">
      <w:rPr>
        <w:rFonts w:ascii="Times New Roman" w:hAnsi="Times New Roman"/>
        <w:sz w:val="24"/>
        <w:szCs w:val="24"/>
      </w:rPr>
      <w:tab/>
    </w:r>
    <w:r w:rsidR="009C3504" w:rsidRPr="00B61F71">
      <w:rPr>
        <w:rFonts w:ascii="Times New Roman" w:hAnsi="Times New Roman"/>
        <w:sz w:val="24"/>
        <w:szCs w:val="24"/>
      </w:rPr>
      <w:tab/>
    </w:r>
    <w:r w:rsidR="00CD0F0B" w:rsidRPr="00B61F71">
      <w:rPr>
        <w:rFonts w:ascii="Times New Roman" w:hAnsi="Times New Roman"/>
        <w:sz w:val="24"/>
        <w:szCs w:val="24"/>
      </w:rPr>
      <w:tab/>
    </w:r>
    <w:r w:rsidR="00CD0F0B" w:rsidRPr="00B61F71">
      <w:rPr>
        <w:rFonts w:ascii="Times New Roman" w:hAnsi="Times New Roman"/>
        <w:sz w:val="24"/>
        <w:szCs w:val="24"/>
      </w:rPr>
      <w:tab/>
    </w:r>
    <w:r w:rsidR="00DF03E1" w:rsidRPr="00B61F71">
      <w:rPr>
        <w:rFonts w:ascii="Times New Roman" w:hAnsi="Times New Roman"/>
        <w:sz w:val="24"/>
        <w:szCs w:val="24"/>
      </w:rPr>
      <w:tab/>
    </w:r>
    <w:r w:rsidR="00DF03E1" w:rsidRPr="00B61F71">
      <w:rPr>
        <w:rFonts w:ascii="Times New Roman" w:hAnsi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EA"/>
    <w:rsid w:val="000319A1"/>
    <w:rsid w:val="000E2DAB"/>
    <w:rsid w:val="000E35FF"/>
    <w:rsid w:val="00120DB7"/>
    <w:rsid w:val="001327E4"/>
    <w:rsid w:val="001966A3"/>
    <w:rsid w:val="001F327D"/>
    <w:rsid w:val="00215292"/>
    <w:rsid w:val="00221897"/>
    <w:rsid w:val="0026694F"/>
    <w:rsid w:val="002C22BC"/>
    <w:rsid w:val="002C2923"/>
    <w:rsid w:val="003038D6"/>
    <w:rsid w:val="003F3BE5"/>
    <w:rsid w:val="0040670C"/>
    <w:rsid w:val="00471085"/>
    <w:rsid w:val="00494582"/>
    <w:rsid w:val="00513AA6"/>
    <w:rsid w:val="005259AC"/>
    <w:rsid w:val="005300EA"/>
    <w:rsid w:val="005538D9"/>
    <w:rsid w:val="005702CC"/>
    <w:rsid w:val="005E7168"/>
    <w:rsid w:val="00603BFA"/>
    <w:rsid w:val="00660F09"/>
    <w:rsid w:val="006704B0"/>
    <w:rsid w:val="006D18C1"/>
    <w:rsid w:val="006E4BA1"/>
    <w:rsid w:val="006F5451"/>
    <w:rsid w:val="0071378F"/>
    <w:rsid w:val="00725A53"/>
    <w:rsid w:val="00793370"/>
    <w:rsid w:val="007C3613"/>
    <w:rsid w:val="007D3867"/>
    <w:rsid w:val="007E2207"/>
    <w:rsid w:val="007F081B"/>
    <w:rsid w:val="008024EF"/>
    <w:rsid w:val="008405EC"/>
    <w:rsid w:val="0084193A"/>
    <w:rsid w:val="0084393D"/>
    <w:rsid w:val="0089409B"/>
    <w:rsid w:val="008A14D6"/>
    <w:rsid w:val="008A19F3"/>
    <w:rsid w:val="008F5450"/>
    <w:rsid w:val="009A4F71"/>
    <w:rsid w:val="009C3504"/>
    <w:rsid w:val="009D21A5"/>
    <w:rsid w:val="00A65705"/>
    <w:rsid w:val="00A92ED5"/>
    <w:rsid w:val="00A93297"/>
    <w:rsid w:val="00AA4FA0"/>
    <w:rsid w:val="00AF11AE"/>
    <w:rsid w:val="00B06916"/>
    <w:rsid w:val="00B322AC"/>
    <w:rsid w:val="00B573BE"/>
    <w:rsid w:val="00B61F71"/>
    <w:rsid w:val="00B97F90"/>
    <w:rsid w:val="00BB7888"/>
    <w:rsid w:val="00BD1EC3"/>
    <w:rsid w:val="00BD4E14"/>
    <w:rsid w:val="00BD73AE"/>
    <w:rsid w:val="00C42E40"/>
    <w:rsid w:val="00CA3B65"/>
    <w:rsid w:val="00CD0F0B"/>
    <w:rsid w:val="00CF6042"/>
    <w:rsid w:val="00D04F2D"/>
    <w:rsid w:val="00D62BAD"/>
    <w:rsid w:val="00DA1283"/>
    <w:rsid w:val="00DF03E1"/>
    <w:rsid w:val="00E07C4D"/>
    <w:rsid w:val="00F23FF9"/>
    <w:rsid w:val="00F25F0A"/>
    <w:rsid w:val="00F634A1"/>
    <w:rsid w:val="00F6383E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2983"/>
  <w15:docId w15:val="{85585389-630A-4BBF-8B9C-9599335A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00E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00EA"/>
    <w:rPr>
      <w:rFonts w:ascii="Tahoma" w:eastAsia="Calibri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F03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F03E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DF03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F03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Windows User</cp:lastModifiedBy>
  <cp:revision>2</cp:revision>
  <cp:lastPrinted>2019-12-02T09:23:00Z</cp:lastPrinted>
  <dcterms:created xsi:type="dcterms:W3CDTF">2019-12-03T09:15:00Z</dcterms:created>
  <dcterms:modified xsi:type="dcterms:W3CDTF">2019-12-03T09:15:00Z</dcterms:modified>
</cp:coreProperties>
</file>