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4" w:rsidRPr="005E6714" w:rsidRDefault="005E6714" w:rsidP="005E671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lt-LT"/>
        </w:rPr>
      </w:pPr>
      <w:bookmarkStart w:id="0" w:name="_Toc472409004"/>
      <w:bookmarkStart w:id="1" w:name="_Toc508575867"/>
      <w:bookmarkStart w:id="2" w:name="_GoBack"/>
      <w:bookmarkEnd w:id="2"/>
      <w:r w:rsidRPr="005E6714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lt-LT"/>
        </w:rPr>
        <w:t>Socialinio pedagogo veikla</w:t>
      </w:r>
      <w:bookmarkEnd w:id="0"/>
      <w:bookmarkEnd w:id="1"/>
    </w:p>
    <w:p w:rsidR="005E6714" w:rsidRPr="005E6714" w:rsidRDefault="005E6714" w:rsidP="005E67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E671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Tikslas:</w:t>
      </w:r>
    </w:p>
    <w:p w:rsidR="005E6714" w:rsidRPr="005E6714" w:rsidRDefault="005E6714" w:rsidP="005E67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6714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Pagalba mokiniams.</w:t>
      </w:r>
    </w:p>
    <w:p w:rsidR="005E6714" w:rsidRPr="005E6714" w:rsidRDefault="005E6714" w:rsidP="005E67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E671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</w:p>
    <w:p w:rsidR="005E6714" w:rsidRPr="005E6714" w:rsidRDefault="005E6714" w:rsidP="005E671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5E6714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Materialinės pagalbos teikimas socialiai apleistiems ir socialiai remtiniems mokiniams.</w:t>
      </w:r>
    </w:p>
    <w:p w:rsidR="005E6714" w:rsidRPr="005E6714" w:rsidRDefault="005E6714" w:rsidP="005E671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5E6714">
        <w:rPr>
          <w:rFonts w:ascii="Times New Roman" w:eastAsia="Times New Roman" w:hAnsi="Times New Roman" w:cs="Times New Roman"/>
          <w:sz w:val="24"/>
          <w:szCs w:val="24"/>
          <w:lang w:eastAsia="ar-SA"/>
        </w:rPr>
        <w:t>Mokinių žalingų įpročių ir nusikalstamumo prevencijos efektyvinimas.</w:t>
      </w:r>
    </w:p>
    <w:p w:rsidR="005E6714" w:rsidRPr="005E6714" w:rsidRDefault="005E6714" w:rsidP="005E671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E6714">
        <w:rPr>
          <w:rFonts w:ascii="Times New Roman" w:eastAsia="Times New Roman" w:hAnsi="Times New Roman" w:cs="Times New Roman"/>
          <w:sz w:val="24"/>
          <w:szCs w:val="24"/>
          <w:lang w:eastAsia="ar-SA"/>
        </w:rPr>
        <w:t>Mokinių mokymosi motyvacijos skatinimas ir drausmės bei pamokų lankomumo gerinimas.</w:t>
      </w:r>
    </w:p>
    <w:p w:rsidR="005E6714" w:rsidRPr="005E6714" w:rsidRDefault="005E6714" w:rsidP="005E671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5E6714">
        <w:rPr>
          <w:rFonts w:ascii="Times New Roman" w:eastAsia="Times New Roman" w:hAnsi="Times New Roman" w:cs="Times New Roman"/>
          <w:sz w:val="24"/>
          <w:szCs w:val="24"/>
          <w:lang w:eastAsia="ar-SA"/>
        </w:rPr>
        <w:t>Tiriamosios veiklos organizavimas ugdymo procese.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1"/>
        <w:gridCol w:w="61"/>
        <w:gridCol w:w="1716"/>
        <w:gridCol w:w="1353"/>
        <w:gridCol w:w="1762"/>
        <w:gridCol w:w="1767"/>
      </w:tblGrid>
      <w:tr w:rsidR="005E6714" w:rsidRPr="005E6714" w:rsidTr="005D0CB8">
        <w:trPr>
          <w:trHeight w:val="435"/>
        </w:trPr>
        <w:tc>
          <w:tcPr>
            <w:tcW w:w="900" w:type="dxa"/>
            <w:vMerge w:val="restart"/>
            <w:vAlign w:val="center"/>
          </w:tcPr>
          <w:p w:rsidR="005E6714" w:rsidRPr="005E6714" w:rsidRDefault="005E6714" w:rsidP="005E6714">
            <w:pPr>
              <w:spacing w:after="0" w:line="36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1716" w:type="dxa"/>
            <w:vMerge w:val="restart"/>
            <w:vAlign w:val="center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115" w:type="dxa"/>
            <w:gridSpan w:val="2"/>
            <w:vAlign w:val="center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Vykdymas</w:t>
            </w:r>
          </w:p>
        </w:tc>
        <w:tc>
          <w:tcPr>
            <w:tcW w:w="1767" w:type="dxa"/>
            <w:vMerge w:val="restart"/>
            <w:vAlign w:val="center"/>
          </w:tcPr>
          <w:p w:rsidR="005E6714" w:rsidRPr="005E6714" w:rsidRDefault="005E6714" w:rsidP="005E6714">
            <w:pPr>
              <w:spacing w:after="0" w:line="360" w:lineRule="auto"/>
              <w:ind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Pastabos ir laukiami rezultatai</w:t>
            </w:r>
          </w:p>
        </w:tc>
      </w:tr>
      <w:tr w:rsidR="005E6714" w:rsidRPr="005E6714" w:rsidTr="005D0CB8">
        <w:trPr>
          <w:trHeight w:val="435"/>
        </w:trPr>
        <w:tc>
          <w:tcPr>
            <w:tcW w:w="900" w:type="dxa"/>
            <w:vMerge/>
            <w:vAlign w:val="center"/>
          </w:tcPr>
          <w:p w:rsidR="005E6714" w:rsidRPr="005E6714" w:rsidRDefault="005E6714" w:rsidP="005E6714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5E6714" w:rsidRPr="005E6714" w:rsidRDefault="005E6714" w:rsidP="005E6714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16" w:type="dxa"/>
            <w:vMerge/>
            <w:vAlign w:val="center"/>
          </w:tcPr>
          <w:p w:rsidR="005E6714" w:rsidRPr="005E6714" w:rsidRDefault="005E6714" w:rsidP="005E6714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5E6714" w:rsidRPr="005E6714" w:rsidRDefault="005E6714" w:rsidP="005E6714">
            <w:pPr>
              <w:spacing w:after="0" w:line="360" w:lineRule="auto"/>
              <w:ind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762" w:type="dxa"/>
            <w:vAlign w:val="center"/>
          </w:tcPr>
          <w:p w:rsidR="005E6714" w:rsidRPr="005E6714" w:rsidRDefault="005E6714" w:rsidP="005E6714">
            <w:pPr>
              <w:spacing w:after="0" w:line="360" w:lineRule="auto"/>
              <w:ind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Vykdytojas</w:t>
            </w:r>
          </w:p>
        </w:tc>
        <w:tc>
          <w:tcPr>
            <w:tcW w:w="1767" w:type="dxa"/>
            <w:vMerge/>
            <w:vAlign w:val="center"/>
          </w:tcPr>
          <w:p w:rsidR="005E6714" w:rsidRPr="005E6714" w:rsidRDefault="005E6714" w:rsidP="005E6714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E6714" w:rsidRPr="005E6714" w:rsidTr="005D0CB8">
        <w:tc>
          <w:tcPr>
            <w:tcW w:w="10260" w:type="dxa"/>
            <w:gridSpan w:val="7"/>
            <w:vAlign w:val="center"/>
          </w:tcPr>
          <w:p w:rsidR="005E6714" w:rsidRPr="005E6714" w:rsidRDefault="005E6714" w:rsidP="005E6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Individuali veikla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rizikos grupės mokiniais.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Rizikos grupės mokinių pažinimas, jų problemų aiškinimasis ir sprendimas.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mokiniais praleidinėjančiais pamokas ir jų tėvais.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nelankymo priežasčių aiškinimasis ir jų šalinimas.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mokiniais apie profesijos pasirinkimą.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 mokiniams pasirenkant profesiją.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Individualūs pokalbiai su </w:t>
            </w:r>
            <w:proofErr w:type="spellStart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poreikių mokiniais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Pagalba </w:t>
            </w:r>
            <w:proofErr w:type="spellStart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poreikių mokiniams stiprinant socialinius </w:t>
            </w: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įgūdžius</w:t>
            </w:r>
          </w:p>
        </w:tc>
      </w:tr>
      <w:tr w:rsidR="005E6714" w:rsidRPr="005E6714" w:rsidTr="005D0CB8">
        <w:trPr>
          <w:trHeight w:val="1144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1.5.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Lankymasis soc. rizikos grupės šeimose su seniūnijos soc. darbuotoja.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Probleminių šeimų pažinimas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 pokalbiai su klasių  auklėtojais, dalykų mokytojais, kitais pedagogais, mokyklos administracija.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klasių auklėtojai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bendrų problemų sprendimas, ieškojimas bendrų sprendimo būdų.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ir grupiniai prevenciniai pokalbiai ir konsultacijos su mokiniais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klasių auklėtojai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bendrų problemų sprendimas, ieškojimas bendrų sprendimo būdų.</w:t>
            </w:r>
          </w:p>
        </w:tc>
      </w:tr>
      <w:tr w:rsidR="005E6714" w:rsidRPr="005E6714" w:rsidTr="005D0CB8">
        <w:tc>
          <w:tcPr>
            <w:tcW w:w="10260" w:type="dxa"/>
            <w:gridSpan w:val="7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Projektai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701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Tęstinė Vaikų ir paauglių nusikalstamumo prevencijos programa ,,Gerumo link”.</w:t>
            </w:r>
          </w:p>
        </w:tc>
        <w:tc>
          <w:tcPr>
            <w:tcW w:w="1777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planą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Projektų rengimo grupė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laisvalaikio užimtumas, </w:t>
            </w:r>
            <w:proofErr w:type="spellStart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kū-rybinių</w:t>
            </w:r>
            <w:proofErr w:type="spellEnd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galių puoselėjimas, tarpusavio ryšių stiprinimas, sveiko gyvenimo būdo propagavimas.</w:t>
            </w:r>
          </w:p>
        </w:tc>
      </w:tr>
      <w:tr w:rsidR="005E6714" w:rsidRPr="005E6714" w:rsidTr="005D0CB8">
        <w:tc>
          <w:tcPr>
            <w:tcW w:w="8493" w:type="dxa"/>
            <w:gridSpan w:val="6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 Akcijos, konferencijos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 konferencija ,,Pilietiškai kurkime saugią mokyklą“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2018-02-02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Rajono socialinių pedagogų metodinis būrelis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Saugios, pilietiškos aplinkos kūrimas mokiniams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Veiksmo savaitė ,,Be Patyčių“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20-23 d.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psichologas, klasių auklėtojai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Mažinti patyčias, smurtą prieš vaikus, prieš bendraamžius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,,Gegužė - mėnuo be smurto prieš vaikus“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1-31 d.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psichologas, klasių auklėtojai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Mažinti smurtą prieš vaikus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gerumo akcija ,,Iš širdies į širdį“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1-20 d.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mokinių taryba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įtraukimas į bendrą veiklą, vertybių puoselėjimas, gerumo skatinimas.</w:t>
            </w:r>
          </w:p>
        </w:tc>
      </w:tr>
      <w:tr w:rsidR="005E6714" w:rsidRPr="005E6714" w:rsidTr="005D0CB8">
        <w:tc>
          <w:tcPr>
            <w:tcW w:w="10260" w:type="dxa"/>
            <w:gridSpan w:val="7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4. Paskaitos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Prevencinė paskaita 3-4 </w:t>
            </w:r>
            <w:proofErr w:type="spellStart"/>
            <w:r w:rsidRPr="005E67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kl</w:t>
            </w:r>
            <w:proofErr w:type="spellEnd"/>
            <w:r w:rsidRPr="005E67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 mokiniams ,,Mokausi bendrauti“ 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Balandžio mėn.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įgūdžių ugdymas, gražaus ir kultūringo bendravimo su bendraamžiais ir suaugusiais mokymasis</w:t>
            </w:r>
          </w:p>
        </w:tc>
      </w:tr>
      <w:tr w:rsidR="005E6714" w:rsidRPr="005E6714" w:rsidTr="005D0CB8">
        <w:trPr>
          <w:trHeight w:val="1441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4.2.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Prevencinė paskaita ,,Mano teisės ir pareigos “ 5 </w:t>
            </w:r>
            <w:proofErr w:type="spellStart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kl.mokiniams</w:t>
            </w:r>
            <w:proofErr w:type="spellEnd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Savo teisių ir pareigų žinojimas, atsakomybės stiprinimas.</w:t>
            </w:r>
          </w:p>
        </w:tc>
      </w:tr>
      <w:tr w:rsidR="005E6714" w:rsidRPr="005E6714" w:rsidTr="005D0CB8">
        <w:trPr>
          <w:trHeight w:val="1441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su 6-7 klasių mokiniais ,,Pyktis ne draugas“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psichologas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Mažinti smurtą tarp bendraamžių, prieš vaikus, kaip nuo jo apsisaugoti, socialinių įgūdžių stiprinimas</w:t>
            </w:r>
          </w:p>
        </w:tc>
      </w:tr>
      <w:tr w:rsidR="005E6714" w:rsidRPr="005E6714" w:rsidTr="005D0CB8">
        <w:tc>
          <w:tcPr>
            <w:tcW w:w="10260" w:type="dxa"/>
            <w:gridSpan w:val="7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 Renginiai</w:t>
            </w:r>
          </w:p>
        </w:tc>
      </w:tr>
      <w:tr w:rsidR="005E6714" w:rsidRPr="005E6714" w:rsidTr="005D0CB8">
        <w:trPr>
          <w:trHeight w:val="1178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„AIDS“ dienai paminėti.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1 d.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mokytojas, klasių auklėtojai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Solidarumo išreiškimas sergantiems AIDS, vertybinių nuostatų formavimas.</w:t>
            </w:r>
          </w:p>
        </w:tc>
      </w:tr>
      <w:tr w:rsidR="005E6714" w:rsidRPr="005E6714" w:rsidTr="005D0CB8">
        <w:trPr>
          <w:trHeight w:val="1178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Tolerancijos dienos minėjimas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16 d.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psichologas, mokinių taryba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Dvasinių vertybių puoselėjimas.</w:t>
            </w:r>
          </w:p>
        </w:tc>
      </w:tr>
      <w:tr w:rsidR="005E6714" w:rsidRPr="005E6714" w:rsidTr="005D0CB8">
        <w:trPr>
          <w:trHeight w:val="889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Prevencinių programų renginiai (išvykos, akcijos, minėjimai)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projekto veiklos programą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Projektinio darbo grupė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įgūdžių ugdymas</w:t>
            </w:r>
          </w:p>
        </w:tc>
      </w:tr>
      <w:tr w:rsidR="005E6714" w:rsidRPr="005E6714" w:rsidTr="005D0CB8">
        <w:trPr>
          <w:trHeight w:val="352"/>
        </w:trPr>
        <w:tc>
          <w:tcPr>
            <w:tcW w:w="10260" w:type="dxa"/>
            <w:gridSpan w:val="7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6.Tyrimai</w:t>
            </w:r>
          </w:p>
        </w:tc>
      </w:tr>
      <w:tr w:rsidR="005E6714" w:rsidRPr="005E6714" w:rsidTr="005D0CB8">
        <w:trPr>
          <w:trHeight w:val="1178"/>
        </w:trPr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Tyrimas ,,5-10 klasių mikroklimato tyrimas“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pedagogas, psichologas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Nustatomas 5-10 klasių mikroklimatas, </w:t>
            </w: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teikiamos rekomendacijos klasių auklėtojams  ir mokytojams dėl klasių mikroklimato gerinimo.</w:t>
            </w:r>
          </w:p>
        </w:tc>
      </w:tr>
      <w:tr w:rsidR="005E6714" w:rsidRPr="005E6714" w:rsidTr="005D0CB8">
        <w:trPr>
          <w:trHeight w:val="394"/>
        </w:trPr>
        <w:tc>
          <w:tcPr>
            <w:tcW w:w="10260" w:type="dxa"/>
            <w:gridSpan w:val="7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7. Kita veikla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VGK ir kitose komisijose.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Sėkminga veikla darbui su mokiniais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Smurto ir patyčių programos ,,OLWEUS“ koordinavimas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Mažinti  patyčias tarp bendraamžių 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VTAT, Lazdijų PK, Šeštokų seniūnija, Visuomenės sveikatos biuru, soc. paramos skyriumi ir kt.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Sėkminga veikla darbui su mokiniais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susitikimų su už prevencinį darbą atsakingų įstaigų ir tarnybų specialistais organizavimas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Soc. pedagogas 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 su mokyklos socialiniais partneriais ir mokinių tėvais.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informavimas pastebėjus vaikų žalingus įpročius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 m. 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Soc. pedagogas 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Soc. pedagogas, klasių auklėtojai, mokyklos </w:t>
            </w:r>
            <w:proofErr w:type="spellStart"/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adminsitracija</w:t>
            </w:r>
            <w:proofErr w:type="spellEnd"/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Bendravimo ir bendradarbiavimo su mokinių tėvais efektyvinimas.</w:t>
            </w:r>
          </w:p>
        </w:tc>
      </w:tr>
      <w:tr w:rsidR="005E6714" w:rsidRPr="005E6714" w:rsidTr="005D0CB8">
        <w:tc>
          <w:tcPr>
            <w:tcW w:w="10260" w:type="dxa"/>
            <w:gridSpan w:val="7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8. Kvalifikacijos kėlimas</w:t>
            </w:r>
          </w:p>
        </w:tc>
      </w:tr>
      <w:tr w:rsidR="005E6714" w:rsidRPr="005E6714" w:rsidTr="005D0CB8">
        <w:tc>
          <w:tcPr>
            <w:tcW w:w="900" w:type="dxa"/>
          </w:tcPr>
          <w:p w:rsidR="005E6714" w:rsidRPr="005E6714" w:rsidRDefault="005E6714" w:rsidP="005E67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762" w:type="dxa"/>
            <w:gridSpan w:val="2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Seminarų lankymas, gerosios patirties skleidimas</w:t>
            </w:r>
          </w:p>
        </w:tc>
        <w:tc>
          <w:tcPr>
            <w:tcW w:w="1716" w:type="dxa"/>
          </w:tcPr>
          <w:p w:rsidR="005E6714" w:rsidRPr="005E6714" w:rsidRDefault="005E6714" w:rsidP="005E6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 m.</w:t>
            </w:r>
          </w:p>
        </w:tc>
        <w:tc>
          <w:tcPr>
            <w:tcW w:w="1353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2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1767" w:type="dxa"/>
          </w:tcPr>
          <w:p w:rsidR="005E6714" w:rsidRPr="005E6714" w:rsidRDefault="005E6714" w:rsidP="005E6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E67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Patirties ir žinių pritaikymas </w:t>
            </w:r>
          </w:p>
        </w:tc>
      </w:tr>
    </w:tbl>
    <w:p w:rsidR="00AB2C4E" w:rsidRPr="005E6714" w:rsidRDefault="00AB2C4E" w:rsidP="005E67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lt-LT"/>
        </w:rPr>
      </w:pPr>
    </w:p>
    <w:sectPr w:rsidR="00AB2C4E" w:rsidRPr="005E67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7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4"/>
    <w:rsid w:val="005E6714"/>
    <w:rsid w:val="00A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3316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</cp:revision>
  <dcterms:created xsi:type="dcterms:W3CDTF">2018-10-19T06:46:00Z</dcterms:created>
  <dcterms:modified xsi:type="dcterms:W3CDTF">2018-10-19T06:46:00Z</dcterms:modified>
</cp:coreProperties>
</file>