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3B3" w:rsidRPr="006052C3" w:rsidRDefault="00F05C14" w:rsidP="00F05C1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2C3">
        <w:rPr>
          <w:rFonts w:ascii="Times New Roman" w:hAnsi="Times New Roman" w:cs="Times New Roman"/>
          <w:b/>
          <w:sz w:val="24"/>
          <w:szCs w:val="24"/>
        </w:rPr>
        <w:t>Lazdijų rajono savivaldybės etninės kultūros projektų finansavimo p</w:t>
      </w:r>
      <w:r w:rsidR="00216299" w:rsidRPr="006052C3">
        <w:rPr>
          <w:rFonts w:ascii="Times New Roman" w:hAnsi="Times New Roman" w:cs="Times New Roman"/>
          <w:b/>
          <w:sz w:val="24"/>
          <w:szCs w:val="24"/>
        </w:rPr>
        <w:t xml:space="preserve">rojektas </w:t>
      </w:r>
      <w:r w:rsidR="003F7FA4">
        <w:rPr>
          <w:rFonts w:ascii="Times New Roman" w:hAnsi="Times New Roman" w:cs="Times New Roman"/>
          <w:b/>
          <w:sz w:val="24"/>
          <w:szCs w:val="24"/>
        </w:rPr>
        <w:br/>
      </w:r>
      <w:r w:rsidR="00216299" w:rsidRPr="006052C3">
        <w:rPr>
          <w:rFonts w:ascii="Times New Roman" w:hAnsi="Times New Roman" w:cs="Times New Roman"/>
          <w:b/>
          <w:sz w:val="24"/>
          <w:szCs w:val="24"/>
        </w:rPr>
        <w:t>„Te gimsta Tauta iš mažo žmogaus“</w:t>
      </w:r>
    </w:p>
    <w:p w:rsidR="00F05C14" w:rsidRPr="006052C3" w:rsidRDefault="00F05C14" w:rsidP="00F05C14">
      <w:pPr>
        <w:pStyle w:val="Betarp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16299" w:rsidRPr="006052C3" w:rsidRDefault="00216299" w:rsidP="00AA68F9">
      <w:pPr>
        <w:pStyle w:val="Betarp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C14">
        <w:rPr>
          <w:rFonts w:ascii="Times New Roman" w:hAnsi="Times New Roman" w:cs="Times New Roman"/>
          <w:b/>
          <w:sz w:val="24"/>
          <w:szCs w:val="24"/>
        </w:rPr>
        <w:t>Projekto tikslas</w:t>
      </w:r>
      <w:r w:rsidR="00F05C14">
        <w:rPr>
          <w:rFonts w:ascii="Times New Roman" w:hAnsi="Times New Roman" w:cs="Times New Roman"/>
          <w:sz w:val="24"/>
          <w:szCs w:val="24"/>
        </w:rPr>
        <w:t xml:space="preserve"> – </w:t>
      </w:r>
      <w:r w:rsidR="006052C3" w:rsidRPr="006052C3">
        <w:rPr>
          <w:rFonts w:ascii="Times New Roman" w:eastAsia="Times New Roman" w:hAnsi="Times New Roman" w:cs="Times New Roman"/>
          <w:sz w:val="24"/>
          <w:szCs w:val="24"/>
        </w:rPr>
        <w:t>puoselėti senųjų Dzūkijos krašto papročių gyvybingumą, populiarinti tradicijas, stiprinti etnokultūrinį ugdymą įgyvendinant Etninės kultūros ugdymo bendrąją programą.</w:t>
      </w:r>
    </w:p>
    <w:p w:rsidR="00F05C14" w:rsidRPr="00F05C14" w:rsidRDefault="00F05C14" w:rsidP="00AA68F9">
      <w:pPr>
        <w:pStyle w:val="Betarp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6299" w:rsidRPr="00F05C14" w:rsidRDefault="00216299" w:rsidP="00F01887">
      <w:pPr>
        <w:pStyle w:val="Betarp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C14">
        <w:rPr>
          <w:rFonts w:ascii="Times New Roman" w:hAnsi="Times New Roman" w:cs="Times New Roman"/>
          <w:sz w:val="24"/>
          <w:szCs w:val="24"/>
        </w:rPr>
        <w:t>Už gautas lėšas įsig</w:t>
      </w:r>
      <w:r w:rsidR="006052C3">
        <w:rPr>
          <w:rFonts w:ascii="Times New Roman" w:hAnsi="Times New Roman" w:cs="Times New Roman"/>
          <w:sz w:val="24"/>
          <w:szCs w:val="24"/>
        </w:rPr>
        <w:t>yta</w:t>
      </w:r>
      <w:r w:rsidRPr="00F05C14">
        <w:rPr>
          <w:rFonts w:ascii="Times New Roman" w:hAnsi="Times New Roman" w:cs="Times New Roman"/>
          <w:sz w:val="24"/>
          <w:szCs w:val="24"/>
        </w:rPr>
        <w:t xml:space="preserve"> tautini</w:t>
      </w:r>
      <w:r w:rsidR="006052C3">
        <w:rPr>
          <w:rFonts w:ascii="Times New Roman" w:hAnsi="Times New Roman" w:cs="Times New Roman"/>
          <w:sz w:val="24"/>
          <w:szCs w:val="24"/>
        </w:rPr>
        <w:t>ai</w:t>
      </w:r>
      <w:r w:rsidRPr="00F05C14">
        <w:rPr>
          <w:rFonts w:ascii="Times New Roman" w:hAnsi="Times New Roman" w:cs="Times New Roman"/>
          <w:sz w:val="24"/>
          <w:szCs w:val="24"/>
        </w:rPr>
        <w:t xml:space="preserve"> kostium</w:t>
      </w:r>
      <w:r w:rsidR="006052C3">
        <w:rPr>
          <w:rFonts w:ascii="Times New Roman" w:hAnsi="Times New Roman" w:cs="Times New Roman"/>
          <w:sz w:val="24"/>
          <w:szCs w:val="24"/>
        </w:rPr>
        <w:t>ai</w:t>
      </w:r>
      <w:r w:rsidRPr="00F05C14">
        <w:rPr>
          <w:rFonts w:ascii="Times New Roman" w:hAnsi="Times New Roman" w:cs="Times New Roman"/>
          <w:sz w:val="24"/>
          <w:szCs w:val="24"/>
        </w:rPr>
        <w:t xml:space="preserve"> merginoms ir vaikinams, </w:t>
      </w:r>
      <w:r w:rsidR="006052C3">
        <w:rPr>
          <w:rFonts w:ascii="Times New Roman" w:hAnsi="Times New Roman" w:cs="Times New Roman"/>
          <w:sz w:val="24"/>
          <w:szCs w:val="24"/>
        </w:rPr>
        <w:t>dalyvauta</w:t>
      </w:r>
      <w:r w:rsidRPr="00F05C14">
        <w:rPr>
          <w:rFonts w:ascii="Times New Roman" w:hAnsi="Times New Roman" w:cs="Times New Roman"/>
          <w:sz w:val="24"/>
          <w:szCs w:val="24"/>
        </w:rPr>
        <w:t xml:space="preserve"> edukacijose Rudaminos senųjų amatų centre ir Lietuvos liaudies buities muziejuje Rumšiškėse.</w:t>
      </w:r>
    </w:p>
    <w:p w:rsidR="00216299" w:rsidRDefault="00216299" w:rsidP="00F01887">
      <w:pPr>
        <w:pStyle w:val="Betarp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C14">
        <w:rPr>
          <w:rFonts w:ascii="Times New Roman" w:hAnsi="Times New Roman" w:cs="Times New Roman"/>
          <w:sz w:val="24"/>
          <w:szCs w:val="24"/>
        </w:rPr>
        <w:t>Įsigytais tautiniais kostiumais folklorinio ansamblio „</w:t>
      </w:r>
      <w:proofErr w:type="spellStart"/>
      <w:r w:rsidRPr="00F05C14">
        <w:rPr>
          <w:rFonts w:ascii="Times New Roman" w:hAnsi="Times New Roman" w:cs="Times New Roman"/>
          <w:sz w:val="24"/>
          <w:szCs w:val="24"/>
        </w:rPr>
        <w:t>Uldukai</w:t>
      </w:r>
      <w:proofErr w:type="spellEnd"/>
      <w:r w:rsidRPr="00F05C14">
        <w:rPr>
          <w:rFonts w:ascii="Times New Roman" w:hAnsi="Times New Roman" w:cs="Times New Roman"/>
          <w:sz w:val="24"/>
          <w:szCs w:val="24"/>
        </w:rPr>
        <w:t>“</w:t>
      </w:r>
      <w:r w:rsidR="006052C3">
        <w:rPr>
          <w:rFonts w:ascii="Times New Roman" w:hAnsi="Times New Roman" w:cs="Times New Roman"/>
          <w:sz w:val="24"/>
          <w:szCs w:val="24"/>
        </w:rPr>
        <w:t xml:space="preserve"> </w:t>
      </w:r>
      <w:r w:rsidRPr="00F05C14">
        <w:rPr>
          <w:rFonts w:ascii="Times New Roman" w:hAnsi="Times New Roman" w:cs="Times New Roman"/>
          <w:sz w:val="24"/>
          <w:szCs w:val="24"/>
        </w:rPr>
        <w:t>nariai puošėsi projekte „Visa Lietuva šoka“, tradicinėje Lazdijų r. folkloro šventėje „Piemenėlių Sekminės“, kasmetiniame renginyje „Ritos rėdos ratas“, Lietuvos vaikų ir moksleivių lietuvių liaudies kūrybos atlikėjų konkurse „</w:t>
      </w:r>
      <w:proofErr w:type="spellStart"/>
      <w:r w:rsidRPr="00F05C14">
        <w:rPr>
          <w:rFonts w:ascii="Times New Roman" w:hAnsi="Times New Roman" w:cs="Times New Roman"/>
          <w:sz w:val="24"/>
          <w:szCs w:val="24"/>
        </w:rPr>
        <w:t>Tramtatulis</w:t>
      </w:r>
      <w:proofErr w:type="spellEnd"/>
      <w:r w:rsidRPr="00F05C14">
        <w:rPr>
          <w:rFonts w:ascii="Times New Roman" w:hAnsi="Times New Roman" w:cs="Times New Roman"/>
          <w:sz w:val="24"/>
          <w:szCs w:val="24"/>
        </w:rPr>
        <w:t xml:space="preserve">“, Šv. Liucijos šventėje Lazdijų Motiejau Gustaičio gimnazijoje, </w:t>
      </w:r>
      <w:r w:rsidR="003C05E9" w:rsidRPr="00F05C14">
        <w:rPr>
          <w:rFonts w:ascii="Times New Roman" w:hAnsi="Times New Roman" w:cs="Times New Roman"/>
          <w:sz w:val="24"/>
          <w:szCs w:val="24"/>
        </w:rPr>
        <w:t>mokyklos renginiuose: Vasario 16</w:t>
      </w:r>
      <w:r w:rsidR="003F7FA4">
        <w:rPr>
          <w:rFonts w:ascii="Times New Roman" w:hAnsi="Times New Roman" w:cs="Times New Roman"/>
          <w:sz w:val="24"/>
          <w:szCs w:val="24"/>
        </w:rPr>
        <w:t>-osios minėjime</w:t>
      </w:r>
      <w:r w:rsidR="003C05E9" w:rsidRPr="00F05C14">
        <w:rPr>
          <w:rFonts w:ascii="Times New Roman" w:hAnsi="Times New Roman" w:cs="Times New Roman"/>
          <w:sz w:val="24"/>
          <w:szCs w:val="24"/>
        </w:rPr>
        <w:t>, Kovo 11</w:t>
      </w:r>
      <w:r w:rsidR="003F7FA4">
        <w:rPr>
          <w:rFonts w:ascii="Times New Roman" w:hAnsi="Times New Roman" w:cs="Times New Roman"/>
          <w:sz w:val="24"/>
          <w:szCs w:val="24"/>
        </w:rPr>
        <w:t>-osios minėjime</w:t>
      </w:r>
      <w:r w:rsidR="003C05E9" w:rsidRPr="00F05C14">
        <w:rPr>
          <w:rFonts w:ascii="Times New Roman" w:hAnsi="Times New Roman" w:cs="Times New Roman"/>
          <w:sz w:val="24"/>
          <w:szCs w:val="24"/>
        </w:rPr>
        <w:t>, Užgavėnės</w:t>
      </w:r>
      <w:r w:rsidR="003F7FA4">
        <w:rPr>
          <w:rFonts w:ascii="Times New Roman" w:hAnsi="Times New Roman" w:cs="Times New Roman"/>
          <w:sz w:val="24"/>
          <w:szCs w:val="24"/>
        </w:rPr>
        <w:t>e</w:t>
      </w:r>
      <w:r w:rsidR="003C05E9" w:rsidRPr="00F05C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05E9" w:rsidRPr="00F05C14">
        <w:rPr>
          <w:rFonts w:ascii="Times New Roman" w:hAnsi="Times New Roman" w:cs="Times New Roman"/>
          <w:sz w:val="24"/>
          <w:szCs w:val="24"/>
        </w:rPr>
        <w:t>adventinė</w:t>
      </w:r>
      <w:r w:rsidR="003F7FA4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="003C05E9" w:rsidRPr="00F05C14">
        <w:rPr>
          <w:rFonts w:ascii="Times New Roman" w:hAnsi="Times New Roman" w:cs="Times New Roman"/>
          <w:sz w:val="24"/>
          <w:szCs w:val="24"/>
        </w:rPr>
        <w:t xml:space="preserve"> vakaronė</w:t>
      </w:r>
      <w:r w:rsidR="003F7FA4">
        <w:rPr>
          <w:rFonts w:ascii="Times New Roman" w:hAnsi="Times New Roman" w:cs="Times New Roman"/>
          <w:sz w:val="24"/>
          <w:szCs w:val="24"/>
        </w:rPr>
        <w:t>je</w:t>
      </w:r>
      <w:r w:rsidR="003C05E9" w:rsidRPr="00F05C14">
        <w:rPr>
          <w:rFonts w:ascii="Times New Roman" w:hAnsi="Times New Roman" w:cs="Times New Roman"/>
          <w:sz w:val="24"/>
          <w:szCs w:val="24"/>
        </w:rPr>
        <w:t>.</w:t>
      </w:r>
    </w:p>
    <w:p w:rsidR="003F7FA4" w:rsidRDefault="003F7FA4" w:rsidP="00F01887">
      <w:pPr>
        <w:pStyle w:val="Betarp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3A50" w:rsidRDefault="00683A50" w:rsidP="00F05C14">
      <w:pPr>
        <w:pStyle w:val="Betarp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19886F5">
            <wp:extent cx="2323805" cy="3095625"/>
            <wp:effectExtent l="0" t="0" r="63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16" cy="309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424EAA5">
            <wp:extent cx="2318666" cy="3095625"/>
            <wp:effectExtent l="0" t="0" r="571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61" cy="3097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A50" w:rsidRPr="00F05C14" w:rsidRDefault="00683A50" w:rsidP="003F7FA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4AB3C9C">
            <wp:extent cx="3633470" cy="2725420"/>
            <wp:effectExtent l="0" t="0" r="508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3F7FA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A926A04" wp14:editId="3DF9F584">
            <wp:extent cx="3633470" cy="2725420"/>
            <wp:effectExtent l="0" t="0" r="508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C05E9" w:rsidRPr="00F05C14" w:rsidRDefault="003C05E9" w:rsidP="00F05C14">
      <w:pPr>
        <w:pStyle w:val="Betarp"/>
        <w:rPr>
          <w:rFonts w:ascii="Times New Roman" w:hAnsi="Times New Roman" w:cs="Times New Roman"/>
          <w:sz w:val="24"/>
          <w:szCs w:val="24"/>
        </w:rPr>
      </w:pPr>
    </w:p>
    <w:sectPr w:rsidR="003C05E9" w:rsidRPr="00F05C1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299"/>
    <w:rsid w:val="00216299"/>
    <w:rsid w:val="003A15A2"/>
    <w:rsid w:val="003C05E9"/>
    <w:rsid w:val="003F7FA4"/>
    <w:rsid w:val="004773B3"/>
    <w:rsid w:val="006052C3"/>
    <w:rsid w:val="00683A50"/>
    <w:rsid w:val="00AA68F9"/>
    <w:rsid w:val="00F01887"/>
    <w:rsid w:val="00F0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F05C14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8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83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F05C14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8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83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607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Mokytojas</dc:creator>
  <cp:lastModifiedBy>x</cp:lastModifiedBy>
  <cp:revision>7</cp:revision>
  <dcterms:created xsi:type="dcterms:W3CDTF">2020-12-07T06:47:00Z</dcterms:created>
  <dcterms:modified xsi:type="dcterms:W3CDTF">2020-12-08T13:17:00Z</dcterms:modified>
</cp:coreProperties>
</file>